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ゴシック" w:hAnsi="ＭＳ ゴシック" w:eastAsia="ＭＳ ゴシック"/>
          <w:b w:val="1"/>
          <w:color w:val="auto"/>
          <w:sz w:val="24"/>
          <w:bdr w:val="single" w:color="auto" w:sz="4" w:space="0"/>
        </w:rPr>
      </w:pPr>
      <w:r>
        <w:rPr>
          <w:rFonts w:hint="eastAsia" w:ascii="ＭＳ ゴシック" w:hAnsi="ＭＳ ゴシック" w:eastAsia="ＭＳ ゴシック"/>
          <w:b w:val="1"/>
          <w:color w:val="auto"/>
          <w:kern w:val="0"/>
          <w:sz w:val="24"/>
        </w:rPr>
        <w:t>川西市住宅耐震改修</w:t>
      </w:r>
      <w:r>
        <w:rPr>
          <w:rFonts w:hint="eastAsia" w:ascii="ＭＳ ゴシック" w:hAnsi="ＭＳ ゴシック" w:eastAsia="ＭＳ ゴシック"/>
          <w:b w:val="1"/>
          <w:color w:val="auto"/>
          <w:sz w:val="24"/>
        </w:rPr>
        <w:t>促進事業</w:t>
      </w:r>
      <w:r>
        <w:rPr>
          <w:rFonts w:hint="eastAsia" w:ascii="ＭＳ ゴシック" w:hAnsi="ＭＳ ゴシック" w:eastAsia="ＭＳ ゴシック"/>
          <w:b w:val="1"/>
          <w:color w:val="auto"/>
          <w:w w:val="90"/>
          <w:sz w:val="24"/>
        </w:rPr>
        <w:t>（耐震改修計画・工事費パッケージ型補助）</w:t>
      </w:r>
      <w:bookmarkStart w:id="0" w:name="_GoBack"/>
      <w:bookmarkEnd w:id="0"/>
      <w:r>
        <w:rPr>
          <w:rFonts w:hint="eastAsia" w:ascii="ＭＳ ゴシック" w:hAnsi="ＭＳ ゴシック" w:eastAsia="ＭＳ ゴシック"/>
          <w:b w:val="1"/>
          <w:bdr w:val="single" w:color="auto" w:sz="4" w:space="0"/>
        </w:rPr>
        <w:t>申請者用チェックシート</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　交付申請書　　　　　　　　　　　　　　　　　　　　　　　　　　　　　　提出時チェック□</w:t>
      </w:r>
    </w:p>
    <w:tbl>
      <w:tblPr>
        <w:tblStyle w:val="11"/>
        <w:tblW w:w="979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7268"/>
        <w:gridCol w:w="2100"/>
      </w:tblGrid>
      <w:tr>
        <w:trPr>
          <w:trHeight w:val="20" w:hRule="atLeast"/>
        </w:trPr>
        <w:tc>
          <w:tcPr>
            <w:tcW w:w="76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ゴシック" w:hAnsi="ＭＳ ゴシック" w:eastAsia="ＭＳ ゴシック"/>
                <w:color w:val="auto"/>
              </w:rPr>
              <w:t>　</w:t>
            </w:r>
            <w:r>
              <w:rPr>
                <w:rFonts w:hint="eastAsia" w:ascii="ＭＳ 明朝" w:hAnsi="ＭＳ 明朝"/>
                <w:color w:val="auto"/>
              </w:rPr>
              <w:t>確認項目</w:t>
            </w:r>
          </w:p>
        </w:tc>
        <w:tc>
          <w:tcPr>
            <w:tcW w:w="210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審査結果</w:t>
            </w:r>
          </w:p>
        </w:tc>
      </w:tr>
      <w:tr>
        <w:trPr>
          <w:trHeight w:val="20" w:hRule="atLeast"/>
        </w:trPr>
        <w:tc>
          <w:tcPr>
            <w:tcW w:w="7694"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１．補助金交付申請書（様式第１号）</w:t>
            </w:r>
          </w:p>
        </w:tc>
        <w:tc>
          <w:tcPr>
            <w:tcW w:w="2100"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w:t>
            </w:r>
          </w:p>
        </w:tc>
      </w:tr>
      <w:tr>
        <w:trPr>
          <w:trHeight w:val="20" w:hRule="atLeast"/>
        </w:trPr>
        <w:tc>
          <w:tcPr>
            <w:tcW w:w="42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p>
        </w:tc>
        <w:tc>
          <w:tcPr>
            <w:tcW w:w="726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xml:space="preserve">(1) </w:t>
            </w:r>
            <w:r>
              <w:rPr>
                <w:rFonts w:hint="eastAsia" w:ascii="ＭＳ 明朝" w:hAnsi="ＭＳ 明朝"/>
                <w:color w:val="auto"/>
              </w:rPr>
              <w:t>申請者の住所</w:t>
            </w:r>
            <w:r>
              <w:rPr>
                <w:rFonts w:hint="eastAsia" w:ascii="ＭＳ 明朝" w:hAnsi="ＭＳ 明朝"/>
                <w:color w:val="auto"/>
              </w:rPr>
              <w:t>(</w:t>
            </w:r>
            <w:r>
              <w:rPr>
                <w:rFonts w:hint="eastAsia" w:ascii="ＭＳ 明朝" w:hAnsi="ＭＳ 明朝"/>
                <w:color w:val="auto"/>
              </w:rPr>
              <w:t>郵便番号</w:t>
            </w:r>
            <w:r>
              <w:rPr>
                <w:rFonts w:hint="eastAsia" w:ascii="ＭＳ 明朝" w:hAnsi="ＭＳ 明朝"/>
                <w:color w:val="auto"/>
              </w:rPr>
              <w:t>)</w:t>
            </w:r>
            <w:r>
              <w:rPr>
                <w:rFonts w:hint="eastAsia" w:ascii="ＭＳ 明朝" w:hAnsi="ＭＳ 明朝"/>
                <w:color w:val="auto"/>
              </w:rPr>
              <w:t>及び氏名</w:t>
            </w:r>
          </w:p>
        </w:tc>
        <w:tc>
          <w:tcPr>
            <w:tcW w:w="210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w:t>
            </w:r>
          </w:p>
        </w:tc>
      </w:tr>
      <w:tr>
        <w:trPr>
          <w:trHeight w:val="20" w:hRule="atLeast"/>
        </w:trPr>
        <w:tc>
          <w:tcPr>
            <w:tcW w:w="426"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FF0000"/>
              </w:rPr>
            </w:pPr>
          </w:p>
        </w:tc>
        <w:tc>
          <w:tcPr>
            <w:tcW w:w="726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xml:space="preserve">(2) </w:t>
            </w:r>
            <w:r>
              <w:rPr>
                <w:rFonts w:hint="eastAsia" w:ascii="ＭＳ 明朝" w:hAnsi="ＭＳ 明朝"/>
                <w:color w:val="auto"/>
              </w:rPr>
              <w:t>上記代理人の住所</w:t>
            </w:r>
            <w:r>
              <w:rPr>
                <w:rFonts w:hint="eastAsia" w:ascii="ＭＳ 明朝" w:hAnsi="ＭＳ 明朝"/>
                <w:color w:val="auto"/>
              </w:rPr>
              <w:t>(</w:t>
            </w:r>
            <w:r>
              <w:rPr>
                <w:rFonts w:hint="eastAsia" w:ascii="ＭＳ 明朝" w:hAnsi="ＭＳ 明朝"/>
                <w:color w:val="auto"/>
              </w:rPr>
              <w:t>郵便番号</w:t>
            </w:r>
            <w:r>
              <w:rPr>
                <w:rFonts w:hint="eastAsia" w:ascii="ＭＳ 明朝" w:hAnsi="ＭＳ 明朝"/>
                <w:color w:val="auto"/>
              </w:rPr>
              <w:t>)</w:t>
            </w:r>
            <w:r>
              <w:rPr>
                <w:rFonts w:hint="eastAsia" w:ascii="ＭＳ 明朝" w:hAnsi="ＭＳ 明朝"/>
                <w:color w:val="auto"/>
              </w:rPr>
              <w:t>及び氏名</w:t>
            </w:r>
          </w:p>
        </w:tc>
        <w:tc>
          <w:tcPr>
            <w:tcW w:w="210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□対象外</w:t>
            </w:r>
          </w:p>
        </w:tc>
      </w:tr>
      <w:tr>
        <w:trPr>
          <w:trHeight w:val="20" w:hRule="atLeast"/>
        </w:trPr>
        <w:tc>
          <w:tcPr>
            <w:tcW w:w="426"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FF0000"/>
              </w:rPr>
            </w:pPr>
          </w:p>
        </w:tc>
        <w:tc>
          <w:tcPr>
            <w:tcW w:w="726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収支予算書（別記）</w:t>
            </w:r>
          </w:p>
        </w:tc>
        <w:tc>
          <w:tcPr>
            <w:tcW w:w="210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w:t>
            </w:r>
          </w:p>
        </w:tc>
      </w:tr>
      <w:tr>
        <w:trPr>
          <w:trHeight w:val="20" w:hRule="atLeast"/>
        </w:trPr>
        <w:tc>
          <w:tcPr>
            <w:tcW w:w="42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FF0000"/>
              </w:rPr>
            </w:pPr>
          </w:p>
        </w:tc>
        <w:tc>
          <w:tcPr>
            <w:tcW w:w="726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xml:space="preserve">(1) </w:t>
            </w:r>
            <w:r>
              <w:rPr>
                <w:rFonts w:hint="eastAsia" w:ascii="ＭＳ 明朝" w:hAnsi="ＭＳ 明朝"/>
                <w:color w:val="auto"/>
              </w:rPr>
              <w:t>科目（様式記入例確認</w:t>
            </w:r>
            <w:r>
              <w:rPr>
                <w:rFonts w:hint="eastAsia" w:ascii="ＭＳ 明朝" w:hAnsi="ＭＳ 明朝"/>
                <w:color w:val="auto"/>
              </w:rPr>
              <w:t>)</w:t>
            </w:r>
          </w:p>
        </w:tc>
        <w:tc>
          <w:tcPr>
            <w:tcW w:w="210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42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FF0000"/>
              </w:rPr>
            </w:pPr>
          </w:p>
        </w:tc>
        <w:tc>
          <w:tcPr>
            <w:tcW w:w="726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xml:space="preserve">(2) </w:t>
            </w:r>
            <w:r>
              <w:rPr>
                <w:rFonts w:hint="eastAsia" w:ascii="ＭＳ 明朝" w:hAnsi="ＭＳ 明朝"/>
                <w:color w:val="auto"/>
              </w:rPr>
              <w:t>様式（収支予算書になってるか）</w:t>
            </w:r>
          </w:p>
        </w:tc>
        <w:tc>
          <w:tcPr>
            <w:tcW w:w="210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42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FF0000"/>
              </w:rPr>
            </w:pPr>
          </w:p>
        </w:tc>
        <w:tc>
          <w:tcPr>
            <w:tcW w:w="726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xml:space="preserve">(3) </w:t>
            </w:r>
            <w:r>
              <w:rPr>
                <w:rFonts w:hint="eastAsia" w:ascii="ＭＳ 明朝" w:hAnsi="ＭＳ 明朝"/>
                <w:color w:val="auto"/>
              </w:rPr>
              <w:t>予算額（単位円、収支の計が一致）</w:t>
            </w:r>
          </w:p>
        </w:tc>
        <w:tc>
          <w:tcPr>
            <w:tcW w:w="210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42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FF0000"/>
              </w:rPr>
            </w:pPr>
          </w:p>
        </w:tc>
        <w:tc>
          <w:tcPr>
            <w:tcW w:w="726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xml:space="preserve">(4) </w:t>
            </w:r>
            <w:r>
              <w:rPr>
                <w:rFonts w:hint="eastAsia" w:ascii="ＭＳ 明朝" w:hAnsi="ＭＳ 明朝"/>
                <w:color w:val="auto"/>
              </w:rPr>
              <w:t>市町の上乗せ補助の有無</w:t>
            </w:r>
          </w:p>
        </w:tc>
        <w:tc>
          <w:tcPr>
            <w:tcW w:w="210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426"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FF0000"/>
              </w:rPr>
            </w:pPr>
          </w:p>
        </w:tc>
        <w:tc>
          <w:tcPr>
            <w:tcW w:w="7268"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xml:space="preserve">(5) </w:t>
            </w:r>
            <w:r>
              <w:rPr>
                <w:rFonts w:hint="eastAsia" w:ascii="ＭＳ 明朝" w:hAnsi="ＭＳ 明朝"/>
                <w:color w:val="auto"/>
              </w:rPr>
              <w:t>摘要（補助対象外の見積を含む場合は、「全体見積額」を記載）</w:t>
            </w:r>
          </w:p>
        </w:tc>
        <w:tc>
          <w:tcPr>
            <w:tcW w:w="2100"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□対象外</w:t>
            </w:r>
          </w:p>
        </w:tc>
      </w:tr>
      <w:tr>
        <w:trPr>
          <w:trHeight w:val="20" w:hRule="atLeast"/>
        </w:trPr>
        <w:tc>
          <w:tcPr>
            <w:tcW w:w="7694"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２．耐震改修住宅概要書（様式第耐震１－３号）</w:t>
            </w:r>
          </w:p>
        </w:tc>
        <w:tc>
          <w:tcPr>
            <w:tcW w:w="2100"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w:t>
            </w:r>
          </w:p>
        </w:tc>
      </w:tr>
      <w:tr>
        <w:trPr>
          <w:trHeight w:val="20" w:hRule="atLeast"/>
        </w:trPr>
        <w:tc>
          <w:tcPr>
            <w:tcW w:w="42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p>
        </w:tc>
        <w:tc>
          <w:tcPr>
            <w:tcW w:w="726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xml:space="preserve">(1) </w:t>
            </w:r>
            <w:r>
              <w:rPr>
                <w:rFonts w:hint="eastAsia" w:ascii="ＭＳ 明朝" w:hAnsi="ＭＳ 明朝"/>
                <w:color w:val="auto"/>
              </w:rPr>
              <w:t>建築物の所在地（証明書の地番を記入）</w:t>
            </w:r>
          </w:p>
        </w:tc>
        <w:tc>
          <w:tcPr>
            <w:tcW w:w="210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426" w:type="dxa"/>
            <w:vMerge w:val="continue"/>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FF0000"/>
              </w:rPr>
            </w:pPr>
          </w:p>
        </w:tc>
        <w:tc>
          <w:tcPr>
            <w:tcW w:w="726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xml:space="preserve">(2) </w:t>
            </w:r>
            <w:r>
              <w:rPr>
                <w:rFonts w:hint="eastAsia" w:ascii="ＭＳ 明朝" w:hAnsi="ＭＳ 明朝"/>
                <w:color w:val="auto"/>
              </w:rPr>
              <w:t>建築物所有者（証明書と一致）</w:t>
            </w:r>
          </w:p>
        </w:tc>
        <w:tc>
          <w:tcPr>
            <w:tcW w:w="210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42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FF0000"/>
              </w:rPr>
            </w:pPr>
          </w:p>
        </w:tc>
        <w:tc>
          <w:tcPr>
            <w:tcW w:w="726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xml:space="preserve">(3) </w:t>
            </w:r>
            <w:r>
              <w:rPr>
                <w:rFonts w:hint="eastAsia" w:ascii="ＭＳ 明朝" w:hAnsi="ＭＳ 明朝"/>
                <w:color w:val="auto"/>
              </w:rPr>
              <w:t>建築物所有者の住所（証明書と一致）</w:t>
            </w:r>
          </w:p>
        </w:tc>
        <w:tc>
          <w:tcPr>
            <w:tcW w:w="210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42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FF0000"/>
              </w:rPr>
            </w:pPr>
          </w:p>
        </w:tc>
        <w:tc>
          <w:tcPr>
            <w:tcW w:w="726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xml:space="preserve">(4) </w:t>
            </w:r>
            <w:r>
              <w:rPr>
                <w:rFonts w:hint="eastAsia" w:ascii="ＭＳ 明朝" w:hAnsi="ＭＳ 明朝"/>
                <w:color w:val="auto"/>
              </w:rPr>
              <w:t>建築年月（証明書と一致）</w:t>
            </w:r>
          </w:p>
        </w:tc>
        <w:tc>
          <w:tcPr>
            <w:tcW w:w="210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42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FF0000"/>
              </w:rPr>
            </w:pPr>
          </w:p>
        </w:tc>
        <w:tc>
          <w:tcPr>
            <w:tcW w:w="726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xml:space="preserve">(5) </w:t>
            </w:r>
            <w:r>
              <w:rPr>
                <w:rFonts w:hint="eastAsia" w:ascii="ＭＳ 明朝" w:hAnsi="ＭＳ 明朝"/>
                <w:color w:val="auto"/>
              </w:rPr>
              <w:t>証明書と面積があっているか</w:t>
            </w:r>
          </w:p>
        </w:tc>
        <w:tc>
          <w:tcPr>
            <w:tcW w:w="210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42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FF0000"/>
              </w:rPr>
            </w:pPr>
          </w:p>
        </w:tc>
        <w:tc>
          <w:tcPr>
            <w:tcW w:w="726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xml:space="preserve">(6) </w:t>
            </w:r>
            <w:r>
              <w:rPr>
                <w:rFonts w:hint="eastAsia" w:ascii="ＭＳ 明朝" w:hAnsi="ＭＳ 明朝"/>
                <w:color w:val="auto"/>
              </w:rPr>
              <w:t>改修前の評点は</w:t>
            </w:r>
            <w:r>
              <w:rPr>
                <w:rFonts w:hint="eastAsia" w:ascii="ＭＳ 明朝" w:hAnsi="ＭＳ 明朝"/>
                <w:color w:val="auto"/>
              </w:rPr>
              <w:t>0.7</w:t>
            </w:r>
            <w:r>
              <w:rPr>
                <w:rFonts w:hint="eastAsia" w:ascii="ＭＳ 明朝" w:hAnsi="ＭＳ 明朝"/>
                <w:color w:val="auto"/>
              </w:rPr>
              <w:t>未満か？（診断済の場合、診断結果の添付）</w:t>
            </w:r>
          </w:p>
        </w:tc>
        <w:tc>
          <w:tcPr>
            <w:tcW w:w="2100"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426" w:type="dxa"/>
            <w:vMerge w:val="continue"/>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FF0000"/>
              </w:rPr>
            </w:pPr>
          </w:p>
        </w:tc>
        <w:tc>
          <w:tcPr>
            <w:tcW w:w="7268"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xml:space="preserve">(7) </w:t>
            </w:r>
            <w:r>
              <w:rPr>
                <w:rFonts w:hint="eastAsia" w:ascii="ＭＳ 明朝" w:hAnsi="ＭＳ 明朝"/>
                <w:color w:val="auto"/>
              </w:rPr>
              <w:t>補助対象予定額は</w:t>
            </w:r>
            <w:r>
              <w:rPr>
                <w:rFonts w:hint="eastAsia" w:ascii="ＭＳ 明朝" w:hAnsi="ＭＳ 明朝"/>
                <w:color w:val="auto"/>
              </w:rPr>
              <w:t>50</w:t>
            </w:r>
            <w:r>
              <w:rPr>
                <w:rFonts w:hint="eastAsia" w:ascii="ＭＳ 明朝" w:hAnsi="ＭＳ 明朝"/>
                <w:color w:val="auto"/>
              </w:rPr>
              <w:t>万円以上か</w:t>
            </w:r>
          </w:p>
        </w:tc>
        <w:tc>
          <w:tcPr>
            <w:tcW w:w="2100" w:type="dxa"/>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7694"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３．住宅の所有者および建築年が確認できる書類（写し）</w:t>
            </w:r>
          </w:p>
        </w:tc>
        <w:tc>
          <w:tcPr>
            <w:tcW w:w="2100"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w:t>
            </w:r>
          </w:p>
        </w:tc>
      </w:tr>
      <w:tr>
        <w:trPr>
          <w:trHeight w:val="20" w:hRule="atLeast"/>
        </w:trPr>
        <w:tc>
          <w:tcPr>
            <w:tcW w:w="42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p>
        </w:tc>
        <w:tc>
          <w:tcPr>
            <w:tcW w:w="7268"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exact"/>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住宅の建築確認通知書又は検査済証</w:t>
            </w:r>
          </w:p>
        </w:tc>
        <w:tc>
          <w:tcPr>
            <w:tcW w:w="2100" w:type="dxa"/>
            <w:vMerge w:val="restart"/>
            <w:tcBorders>
              <w:top w:val="dotted"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p>
        </w:tc>
      </w:tr>
      <w:tr>
        <w:trPr>
          <w:trHeight w:val="20" w:hRule="atLeast"/>
        </w:trPr>
        <w:tc>
          <w:tcPr>
            <w:tcW w:w="42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FF0000"/>
              </w:rPr>
            </w:pPr>
          </w:p>
        </w:tc>
        <w:tc>
          <w:tcPr>
            <w:tcW w:w="7268"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exact"/>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住宅の登記事項証明書</w:t>
            </w:r>
          </w:p>
        </w:tc>
        <w:tc>
          <w:tcPr>
            <w:tcW w:w="210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FF0000"/>
              </w:rPr>
            </w:pPr>
          </w:p>
        </w:tc>
      </w:tr>
      <w:tr>
        <w:trPr>
          <w:trHeight w:val="20" w:hRule="atLeast"/>
        </w:trPr>
        <w:tc>
          <w:tcPr>
            <w:tcW w:w="42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FF0000"/>
              </w:rPr>
            </w:pPr>
          </w:p>
        </w:tc>
        <w:tc>
          <w:tcPr>
            <w:tcW w:w="7268"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exact"/>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住宅の固定資産課税台帳（評価額）証明書　</w:t>
            </w:r>
          </w:p>
        </w:tc>
        <w:tc>
          <w:tcPr>
            <w:tcW w:w="210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FF0000"/>
              </w:rPr>
            </w:pPr>
          </w:p>
        </w:tc>
      </w:tr>
      <w:tr>
        <w:trPr>
          <w:trHeight w:val="20" w:hRule="atLeast"/>
        </w:trPr>
        <w:tc>
          <w:tcPr>
            <w:tcW w:w="426"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rPr>
                <w:rFonts w:hint="eastAsia"/>
              </w:rPr>
            </w:pPr>
            <w:r>
              <w:rPr>
                <w:rFonts w:hint="eastAsia"/>
              </w:rPr>
              <w:t>４</w:t>
            </w:r>
          </w:p>
        </w:tc>
        <w:tc>
          <w:tcPr>
            <w:tcW w:w="7268"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eastAsia"/>
              </w:rPr>
            </w:pPr>
            <w:r>
              <w:rPr>
                <w:rFonts w:hint="eastAsia"/>
                <w:spacing w:val="0"/>
                <w:w w:val="73"/>
                <w:fitText w:val="6212" w:id="1"/>
              </w:rPr>
              <w:t>住宅所有者の年齢（生年月日）が分かる書類（二親等以内</w:t>
            </w:r>
            <w:r>
              <w:rPr>
                <w:rFonts w:hint="eastAsia"/>
                <w:spacing w:val="0"/>
                <w:fitText w:val="6212" w:id="1"/>
              </w:rPr>
              <w:t>の</w:t>
            </w:r>
            <w:r>
              <w:rPr>
                <w:rFonts w:hint="eastAsia"/>
                <w:spacing w:val="0"/>
                <w:w w:val="73"/>
                <w:fitText w:val="6212" w:id="1"/>
              </w:rPr>
              <w:t>親族が申請する場合に限る</w:t>
            </w:r>
            <w:r>
              <w:rPr>
                <w:rFonts w:hint="eastAsia"/>
                <w:spacing w:val="25"/>
                <w:w w:val="73"/>
                <w:fitText w:val="6212" w:id="1"/>
              </w:rPr>
              <w:t>）</w:t>
            </w:r>
          </w:p>
          <w:p>
            <w:pPr>
              <w:pStyle w:val="0"/>
              <w:spacing w:line="240" w:lineRule="exact"/>
              <w:rPr>
                <w:rFonts w:hint="eastAsia"/>
              </w:rPr>
            </w:pPr>
            <w:r>
              <w:rPr>
                <w:rFonts w:hint="eastAsia"/>
              </w:rPr>
              <w:t>□運転免許証、年金手帳、マイナンバーカードの表面等の写し</w:t>
            </w:r>
          </w:p>
        </w:tc>
        <w:tc>
          <w:tcPr>
            <w:tcW w:w="2100"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　□対象外</w:t>
            </w:r>
          </w:p>
        </w:tc>
      </w:tr>
      <w:tr>
        <w:trPr>
          <w:trHeight w:val="20" w:hRule="atLeast"/>
        </w:trPr>
        <w:tc>
          <w:tcPr>
            <w:tcW w:w="7694"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pacing w:line="220" w:lineRule="exact"/>
              <w:rPr>
                <w:rFonts w:hint="eastAsia"/>
              </w:rPr>
            </w:pPr>
            <w:r>
              <w:rPr>
                <w:rFonts w:hint="eastAsia"/>
                <w:spacing w:val="0"/>
                <w:w w:val="90"/>
                <w:fitText w:val="7560" w:id="2"/>
              </w:rPr>
              <w:t>５．住宅所有者と申請者の関係が分かる書類（二親等以内の親族が申請する場合に限る</w:t>
            </w:r>
            <w:r>
              <w:rPr>
                <w:rFonts w:hint="eastAsia"/>
                <w:spacing w:val="7"/>
                <w:w w:val="90"/>
                <w:fitText w:val="7560" w:id="2"/>
              </w:rPr>
              <w:t>）</w:t>
            </w:r>
          </w:p>
        </w:tc>
        <w:tc>
          <w:tcPr>
            <w:tcW w:w="2100"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　□対象外</w:t>
            </w:r>
          </w:p>
        </w:tc>
      </w:tr>
      <w:tr>
        <w:trPr>
          <w:trHeight w:val="20" w:hRule="atLeast"/>
        </w:trPr>
        <w:tc>
          <w:tcPr>
            <w:tcW w:w="7694" w:type="dxa"/>
            <w:gridSpan w:val="2"/>
            <w:tcBorders>
              <w:top w:val="nil"/>
              <w:left w:val="none" w:color="auto" w:sz="0" w:space="0"/>
              <w:bottom w:val="single" w:color="auto" w:sz="4" w:space="0"/>
              <w:right w:val="single" w:color="auto" w:sz="4" w:space="0"/>
              <w:tl2br w:val="nil"/>
              <w:tr2bl w:val="nil"/>
            </w:tcBorders>
            <w:shd w:val="clear" w:color="auto" w:fill="auto"/>
            <w:vAlign w:val="top"/>
          </w:tcPr>
          <w:p>
            <w:pPr>
              <w:pStyle w:val="0"/>
              <w:spacing w:line="220" w:lineRule="exact"/>
              <w:rPr>
                <w:rFonts w:hint="eastAsia"/>
              </w:rPr>
            </w:pPr>
            <w:r>
              <w:rPr>
                <w:rFonts w:hint="eastAsia"/>
              </w:rPr>
              <w:t>　　□　戸籍抄本又は戸籍謄本</w:t>
            </w:r>
          </w:p>
          <w:p>
            <w:pPr>
              <w:pStyle w:val="0"/>
              <w:spacing w:line="220" w:lineRule="exact"/>
              <w:rPr>
                <w:rFonts w:hint="eastAsia"/>
              </w:rPr>
            </w:pPr>
            <w:r>
              <w:rPr>
                <w:rFonts w:hint="eastAsia"/>
              </w:rPr>
              <w:t>　　□　第三者による任意の証明書</w:t>
            </w:r>
          </w:p>
          <w:p>
            <w:pPr>
              <w:pStyle w:val="0"/>
              <w:spacing w:line="220" w:lineRule="exact"/>
              <w:rPr>
                <w:rFonts w:hint="eastAsia"/>
              </w:rPr>
            </w:pPr>
            <w:r>
              <w:rPr>
                <w:rFonts w:hint="eastAsia"/>
              </w:rPr>
              <w:t>　　□　その他（　　　　　　　　　　　　　　　　　　　　　）</w:t>
            </w:r>
          </w:p>
        </w:tc>
        <w:tc>
          <w:tcPr>
            <w:tcW w:w="2100" w:type="dxa"/>
            <w:tcBorders>
              <w:top w:val="none" w:color="auto" w:sz="0" w:space="0"/>
              <w:left w:val="single"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20" w:hRule="atLeast"/>
        </w:trPr>
        <w:tc>
          <w:tcPr>
            <w:tcW w:w="7694" w:type="dxa"/>
            <w:gridSpan w:val="2"/>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６．所得証明書（写し）※市町の発行する市町県民税課税（所得）証明書</w:t>
            </w:r>
          </w:p>
        </w:tc>
        <w:tc>
          <w:tcPr>
            <w:tcW w:w="2100"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7694" w:type="dxa"/>
            <w:gridSpan w:val="2"/>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jc w:val="left"/>
              <w:rPr>
                <w:rFonts w:hint="eastAsia" w:ascii="ＭＳ 明朝" w:hAnsi="ＭＳ 明朝"/>
                <w:color w:val="auto"/>
              </w:rPr>
            </w:pPr>
            <w:r>
              <w:rPr>
                <w:rFonts w:hint="eastAsia" w:ascii="ＭＳ 明朝" w:hAnsi="ＭＳ 明朝"/>
                <w:color w:val="auto"/>
              </w:rPr>
              <w:t>７．住宅の付近見取り図</w:t>
            </w:r>
          </w:p>
        </w:tc>
        <w:tc>
          <w:tcPr>
            <w:tcW w:w="2100"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w:t>
            </w:r>
          </w:p>
        </w:tc>
      </w:tr>
      <w:tr>
        <w:trPr>
          <w:trHeight w:val="20" w:hRule="atLeast"/>
        </w:trPr>
        <w:tc>
          <w:tcPr>
            <w:tcW w:w="426" w:type="dxa"/>
            <w:tcBorders>
              <w:top w:val="nil"/>
              <w:left w:val="none" w:color="auto" w:sz="0" w:space="0"/>
              <w:bottom w:val="nil"/>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p>
        </w:tc>
        <w:tc>
          <w:tcPr>
            <w:tcW w:w="7268"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xml:space="preserve">(1) </w:t>
            </w:r>
            <w:r>
              <w:rPr>
                <w:rFonts w:hint="eastAsia" w:ascii="ＭＳ 明朝" w:hAnsi="ＭＳ 明朝"/>
                <w:color w:val="auto"/>
              </w:rPr>
              <w:t>付近見取り図</w:t>
            </w:r>
          </w:p>
        </w:tc>
        <w:tc>
          <w:tcPr>
            <w:tcW w:w="2100"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426" w:type="dxa"/>
            <w:tcBorders>
              <w:top w:val="nil"/>
              <w:left w:val="none" w:color="auto" w:sz="0" w:space="0"/>
              <w:bottom w:val="single" w:color="auto" w:sz="4"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p>
        </w:tc>
        <w:tc>
          <w:tcPr>
            <w:tcW w:w="7268" w:type="dxa"/>
            <w:tcBorders>
              <w:top w:val="nil"/>
              <w:left w:val="dotted"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(2)</w:t>
            </w:r>
            <w:r>
              <w:rPr>
                <w:rFonts w:hint="eastAsia" w:ascii="ＭＳ ゴシック" w:hAnsi="ＭＳ ゴシック" w:eastAsia="ＭＳ ゴシック"/>
                <w:color w:val="auto"/>
              </w:rPr>
              <w:t xml:space="preserve"> </w:t>
            </w:r>
            <w:r>
              <w:rPr>
                <w:rFonts w:hint="eastAsia" w:ascii="ＭＳ 明朝" w:hAnsi="ＭＳ 明朝"/>
                <w:color w:val="auto"/>
              </w:rPr>
              <w:t>方位、道路及び目標となる建物の明示</w:t>
            </w:r>
          </w:p>
        </w:tc>
        <w:tc>
          <w:tcPr>
            <w:tcW w:w="2100"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7694" w:type="dxa"/>
            <w:gridSpan w:val="2"/>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ind w:left="210" w:hanging="210" w:hangingChars="100"/>
              <w:rPr>
                <w:rFonts w:hint="eastAsia" w:ascii="ＭＳ 明朝" w:hAnsi="ＭＳ 明朝"/>
                <w:color w:val="auto"/>
              </w:rPr>
            </w:pPr>
            <w:r>
              <w:rPr>
                <w:rFonts w:hint="eastAsia" w:ascii="ＭＳ 明朝" w:hAnsi="ＭＳ 明朝"/>
                <w:color w:val="auto"/>
              </w:rPr>
              <w:t>８．改修工事を実施する事業者の兵庫県「住宅改修事業の適正化に関する条例」に基づくひょうご住まいの耐震化促進事業における協力事業者グループ登録を証する書類</w:t>
            </w:r>
          </w:p>
        </w:tc>
        <w:tc>
          <w:tcPr>
            <w:tcW w:w="2100"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7694" w:type="dxa"/>
            <w:gridSpan w:val="2"/>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60" w:lineRule="exact"/>
              <w:ind w:left="210" w:hanging="210" w:hangingChars="100"/>
              <w:rPr>
                <w:rFonts w:hint="eastAsia" w:ascii="ＭＳ 明朝" w:hAnsi="ＭＳ 明朝"/>
                <w:color w:val="auto"/>
              </w:rPr>
            </w:pPr>
            <w:r>
              <w:rPr>
                <w:rFonts w:hint="eastAsia" w:ascii="ＭＳ 明朝" w:hAnsi="ＭＳ 明朝"/>
                <w:color w:val="auto"/>
                <w:kern w:val="0"/>
              </w:rPr>
              <w:t>９</w:t>
            </w:r>
            <w:r>
              <w:rPr>
                <w:rFonts w:hint="eastAsia" w:ascii="ＭＳ 明朝" w:hAnsi="ＭＳ 明朝"/>
                <w:color w:val="auto"/>
                <w:kern w:val="0"/>
              </w:rPr>
              <w:t>.</w:t>
            </w:r>
            <w:r>
              <w:rPr>
                <w:rFonts w:hint="eastAsia"/>
                <w:color w:val="auto"/>
                <w:kern w:val="0"/>
              </w:rPr>
              <w:t xml:space="preserve"> </w:t>
            </w:r>
            <w:r>
              <w:rPr>
                <w:rFonts w:hint="eastAsia" w:ascii="ＭＳ 明朝" w:hAnsi="ＭＳ 明朝"/>
                <w:color w:val="auto"/>
                <w:kern w:val="0"/>
              </w:rPr>
              <w:t>耐震改修工事実績公表同意書（様式第耐震５－１号）</w:t>
            </w:r>
          </w:p>
        </w:tc>
        <w:tc>
          <w:tcPr>
            <w:tcW w:w="2100"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napToGrid w:val="0"/>
              <w:spacing w:line="26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769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ind w:left="210" w:hanging="210" w:hangingChars="100"/>
              <w:rPr>
                <w:rFonts w:hint="eastAsia" w:ascii="ＭＳ 明朝" w:hAnsi="ＭＳ 明朝"/>
                <w:color w:val="auto"/>
              </w:rPr>
            </w:pPr>
            <w:r>
              <w:rPr>
                <w:rFonts w:hint="eastAsia" w:ascii="ＭＳ 明朝" w:hAnsi="ＭＳ 明朝"/>
                <w:color w:val="auto"/>
              </w:rPr>
              <w:t>１０．委任状（代理人が申請手続きを行う場合）※建築士・行政書士資格要</w:t>
            </w:r>
          </w:p>
        </w:tc>
        <w:tc>
          <w:tcPr>
            <w:tcW w:w="2100" w:type="dxa"/>
            <w:tcBorders>
              <w:top w:val="single"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　□対象外</w:t>
            </w:r>
          </w:p>
        </w:tc>
      </w:tr>
      <w:tr>
        <w:trPr>
          <w:trHeight w:val="20" w:hRule="atLeast"/>
        </w:trPr>
        <w:tc>
          <w:tcPr>
            <w:tcW w:w="769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１１．添付資料の順番はあっているか</w:t>
            </w:r>
          </w:p>
        </w:tc>
        <w:tc>
          <w:tcPr>
            <w:tcW w:w="2100" w:type="dxa"/>
            <w:tcBorders>
              <w:top w:val="single"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bl>
    <w:p>
      <w:pPr>
        <w:pStyle w:val="0"/>
        <w:snapToGrid w:val="0"/>
        <w:spacing w:line="260" w:lineRule="exact"/>
        <w:ind w:right="840"/>
        <w:rPr>
          <w:rFonts w:hint="eastAsia" w:ascii="ＭＳ 明朝" w:hAnsi="ＭＳ 明朝" w:eastAsia="ＭＳ 明朝"/>
          <w:b w:val="1"/>
          <w:sz w:val="21"/>
        </w:rPr>
      </w:pPr>
    </w:p>
    <w:p>
      <w:pPr>
        <w:pStyle w:val="0"/>
        <w:snapToGrid w:val="0"/>
        <w:spacing w:line="260" w:lineRule="exact"/>
        <w:ind w:right="840"/>
        <w:rPr>
          <w:rFonts w:hint="eastAsia" w:ascii="ＭＳ 明朝" w:hAnsi="ＭＳ 明朝" w:eastAsia="ＭＳ 明朝"/>
          <w:b w:val="1"/>
          <w:sz w:val="21"/>
        </w:rPr>
      </w:pPr>
      <w:r>
        <w:rPr>
          <w:rFonts w:hint="eastAsia"/>
        </w:rPr>
        <mc:AlternateContent>
          <mc:Choice Requires="wps">
            <w:drawing>
              <wp:anchor distT="0" distB="0" distL="203200" distR="203200" simplePos="0" relativeHeight="131" behindDoc="0" locked="0" layoutInCell="1" hidden="0" allowOverlap="1">
                <wp:simplePos x="0" y="0"/>
                <wp:positionH relativeFrom="column">
                  <wp:posOffset>-127000</wp:posOffset>
                </wp:positionH>
                <wp:positionV relativeFrom="paragraph">
                  <wp:posOffset>100330</wp:posOffset>
                </wp:positionV>
                <wp:extent cx="6488430" cy="13036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488430" cy="130365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131;mso-wrap-distance-left:16pt;width:510.9pt;height:102.65pt;mso-position-horizontal-relative:text;position:absolute;margin-left:-10pt;margin-top:7.9pt;mso-wrap-distance-bottom:0pt;mso-wrap-distance-right:16pt;mso-wrap-distance-top:0pt;"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jc w:val="both"/>
        <w:rPr>
          <w:rFonts w:hint="default" w:ascii="ＭＳ ゴシック" w:hAnsi="ＭＳ ゴシック" w:eastAsia="ＭＳ ゴシック"/>
          <w:b w:val="1"/>
          <w:u w:val="wave" w:color="auto"/>
        </w:rPr>
      </w:pPr>
      <w:r>
        <w:rPr>
          <w:rFonts w:hint="eastAsia" w:ascii="ＭＳ ゴシック" w:hAnsi="ＭＳ ゴシック" w:eastAsia="ＭＳ ゴシック"/>
          <w:b w:val="1"/>
          <w:sz w:val="24"/>
          <w:u w:val="wave" w:color="auto"/>
        </w:rPr>
        <w:t>補助金交付申請に関する同意・誓約①</w:t>
      </w:r>
    </w:p>
    <w:p>
      <w:pPr>
        <w:pStyle w:val="0"/>
        <w:tabs>
          <w:tab w:val="left" w:leader="none" w:pos="9752"/>
        </w:tabs>
        <w:ind w:right="-29"/>
        <w:jc w:val="both"/>
        <w:rPr>
          <w:rFonts w:hint="default" w:ascii="ＭＳ ゴシック" w:hAnsi="ＭＳ ゴシック" w:eastAsia="ＭＳ ゴシック"/>
          <w:b w:val="1"/>
          <w:sz w:val="21"/>
        </w:rPr>
      </w:pPr>
      <w:r>
        <w:rPr>
          <w:rFonts w:hint="eastAsia" w:ascii="ＭＳ ゴシック" w:hAnsi="ＭＳ ゴシック" w:eastAsia="ＭＳ ゴシック"/>
          <w:b w:val="1"/>
          <w:sz w:val="21"/>
        </w:rPr>
        <w:t>　交付決定前の事業開始した場合（本事業に関して事業者と交わすいかなる契約もこれに該当する。）は、補助金の交付を受けることはできません。（川西市住宅耐震改修促進事業実施要綱第６条第４項）</w:t>
      </w:r>
    </w:p>
    <w:p>
      <w:pPr>
        <w:pStyle w:val="0"/>
        <w:tabs>
          <w:tab w:val="left" w:leader="none" w:pos="9752"/>
        </w:tabs>
        <w:ind w:right="-29"/>
        <w:jc w:val="both"/>
        <w:rPr>
          <w:rFonts w:hint="default" w:ascii="ＭＳ ゴシック" w:hAnsi="ＭＳ ゴシック" w:eastAsia="ＭＳ ゴシック"/>
          <w:b w:val="1"/>
          <w:sz w:val="21"/>
        </w:rPr>
      </w:pPr>
      <w:r>
        <w:rPr>
          <w:rFonts w:hint="eastAsia" w:ascii="ＭＳ ゴシック" w:hAnsi="ＭＳ ゴシック" w:eastAsia="ＭＳ ゴシック"/>
          <w:b w:val="1"/>
          <w:sz w:val="21"/>
        </w:rPr>
        <w:t>交付申請の提出に伴い、上記旨をご理解いただき、下記チェックボックスに☑をしてください。</w:t>
      </w:r>
    </w:p>
    <w:p>
      <w:pPr>
        <w:pStyle w:val="0"/>
        <w:ind w:right="-124" w:rightChars="0"/>
        <w:rPr>
          <w:rFonts w:hint="default"/>
        </w:rPr>
      </w:pPr>
      <w:r>
        <w:rPr>
          <w:rFonts w:hint="eastAsia" w:ascii="ＭＳ ゴシック" w:hAnsi="ＭＳ ゴシック" w:eastAsia="ＭＳ ゴシック"/>
          <w:b w:val="1"/>
          <w:sz w:val="21"/>
          <w:u w:val="single" w:color="auto"/>
        </w:rPr>
        <w:t>□　交付決定日前に金銭のやりとりや契約行為があった場合、補助が受けられないことを理解しました。</w:t>
      </w:r>
    </w:p>
    <w:p>
      <w:pPr>
        <w:pStyle w:val="0"/>
        <w:snapToGrid w:val="0"/>
        <w:spacing w:line="260" w:lineRule="exact"/>
        <w:ind w:right="840"/>
        <w:rPr>
          <w:rFonts w:hint="eastAsia" w:ascii="ＭＳ 明朝" w:hAnsi="ＭＳ 明朝" w:eastAsia="ＭＳ 明朝"/>
          <w:b w:val="1"/>
          <w:sz w:val="21"/>
        </w:rPr>
      </w:pPr>
    </w:p>
    <w:p>
      <w:pPr>
        <w:pStyle w:val="0"/>
        <w:jc w:val="both"/>
        <w:rPr>
          <w:rFonts w:hint="default" w:ascii="ＭＳ ゴシック" w:hAnsi="ＭＳ ゴシック" w:eastAsia="ＭＳ ゴシック"/>
          <w:b w:val="1"/>
          <w:u w:val="wave" w:color="auto"/>
        </w:rPr>
      </w:pPr>
      <w:r>
        <w:rPr>
          <w:rFonts w:hint="eastAsia"/>
        </w:rPr>
        <mc:AlternateContent>
          <mc:Choice Requires="wps">
            <w:drawing>
              <wp:anchor distT="0" distB="0" distL="203200" distR="203200" simplePos="0" relativeHeight="132" behindDoc="0" locked="0" layoutInCell="1" hidden="0" allowOverlap="1">
                <wp:simplePos x="0" y="0"/>
                <wp:positionH relativeFrom="column">
                  <wp:posOffset>-127000</wp:posOffset>
                </wp:positionH>
                <wp:positionV relativeFrom="paragraph">
                  <wp:posOffset>-19050</wp:posOffset>
                </wp:positionV>
                <wp:extent cx="6413500" cy="51816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413500" cy="518160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132;mso-wrap-distance-left:16pt;width:505pt;height:408pt;mso-position-horizontal-relative:text;position:absolute;margin-left:-10pt;margin-top:-1.5pt;mso-wrap-distance-bottom:0pt;mso-wrap-distance-right:16pt;mso-wrap-distance-top:0pt;" o:spid="_x0000_s1027"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ＭＳ ゴシック" w:hAnsi="ＭＳ ゴシック" w:eastAsia="ＭＳ ゴシック"/>
          <w:b w:val="1"/>
          <w:sz w:val="24"/>
          <w:u w:val="wave" w:color="auto"/>
        </w:rPr>
        <w:t>補助金交付申請に関する同意・確認事項②</w:t>
      </w:r>
    </w:p>
    <w:p>
      <w:pPr>
        <w:pStyle w:val="0"/>
        <w:tabs>
          <w:tab w:val="left" w:leader="none" w:pos="9752"/>
        </w:tabs>
        <w:ind w:right="-29"/>
        <w:jc w:val="both"/>
        <w:rPr>
          <w:rFonts w:hint="default" w:ascii="ＭＳ ゴシック" w:hAnsi="ＭＳ ゴシック" w:eastAsia="ＭＳ ゴシック"/>
          <w:b w:val="1"/>
          <w:u w:val="wave" w:color="auto"/>
        </w:rPr>
      </w:pPr>
      <w:r>
        <w:rPr>
          <w:rFonts w:hint="eastAsia" w:ascii="ＭＳ ゴシック" w:hAnsi="ＭＳ ゴシック" w:eastAsia="ＭＳ ゴシック"/>
          <w:b w:val="1"/>
          <w:sz w:val="21"/>
          <w:u w:val="single" w:color="auto"/>
        </w:rPr>
        <w:t>□　下記の「大規模修繕又は大規模模様替に該当する場合の建築確認の要否について」を確認しました。</w:t>
      </w:r>
    </w:p>
    <w:p>
      <w:pPr>
        <w:pStyle w:val="0"/>
        <w:tabs>
          <w:tab w:val="left" w:leader="none" w:pos="9752"/>
        </w:tabs>
        <w:ind w:right="-29"/>
        <w:jc w:val="both"/>
        <w:rPr>
          <w:rFonts w:hint="default" w:ascii="ＭＳ ゴシック" w:hAnsi="ＭＳ ゴシック" w:eastAsia="ＭＳ ゴシック"/>
          <w:b w:val="1"/>
          <w:u w:val="wave" w:color="auto"/>
        </w:rPr>
      </w:pPr>
    </w:p>
    <w:p>
      <w:pPr>
        <w:pStyle w:val="0"/>
        <w:snapToGrid w:val="0"/>
        <w:spacing w:line="260" w:lineRule="exact"/>
        <w:ind w:right="840"/>
        <w:rPr>
          <w:rFonts w:hint="eastAsia" w:ascii="BIZ UDP明朝 Medium" w:hAnsi="BIZ UDP明朝 Medium" w:eastAsia="BIZ UDP明朝 Medium"/>
          <w:b w:val="1"/>
          <w:sz w:val="20"/>
        </w:rPr>
      </w:pPr>
      <w:r>
        <w:rPr>
          <w:rFonts w:hint="eastAsia" w:ascii="BIZ UDP明朝 Medium" w:hAnsi="BIZ UDP明朝 Medium" w:eastAsia="BIZ UDP明朝 Medium"/>
          <w:b w:val="1"/>
          <w:sz w:val="20"/>
        </w:rPr>
        <w:t>※住宅の大規模修繕又は大規模の模様替に該当する場合の建築確認の要否について</w:t>
      </w:r>
    </w:p>
    <w:p>
      <w:pPr>
        <w:pStyle w:val="0"/>
        <w:spacing w:line="240" w:lineRule="exact"/>
        <w:jc w:val="left"/>
        <w:rPr>
          <w:rFonts w:hint="eastAsia" w:ascii="BIZ UDP明朝 Medium" w:hAnsi="BIZ UDP明朝 Medium" w:eastAsia="BIZ UDP明朝 Medium"/>
          <w:b w:val="1"/>
          <w:sz w:val="20"/>
          <w:u w:val="wave" w:color="auto"/>
        </w:rPr>
      </w:pPr>
      <w:r>
        <w:rPr>
          <w:rFonts w:hint="eastAsia" w:ascii="BIZ UDP明朝 Medium" w:hAnsi="BIZ UDP明朝 Medium" w:eastAsia="BIZ UDP明朝 Medium"/>
          <w:b w:val="1"/>
          <w:sz w:val="20"/>
        </w:rPr>
        <w:t>　</w:t>
      </w:r>
      <w:r>
        <w:rPr>
          <w:rFonts w:hint="eastAsia" w:ascii="BIZ UDP明朝 Medium" w:hAnsi="BIZ UDP明朝 Medium" w:eastAsia="BIZ UDP明朝 Medium"/>
          <w:sz w:val="20"/>
        </w:rPr>
        <w:t>建築基準法の改正により令和７年４月１日から一部（平屋建てかつ延</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べ面積</w:t>
      </w:r>
      <w:r>
        <w:rPr>
          <w:rFonts w:hint="eastAsia" w:ascii="BIZ UDP明朝 Medium" w:hAnsi="BIZ UDP明朝 Medium" w:eastAsia="BIZ UDP明朝 Medium"/>
          <w:sz w:val="20"/>
        </w:rPr>
        <w:t>200</w:t>
      </w:r>
      <w:r>
        <w:rPr>
          <w:rFonts w:hint="eastAsia" w:ascii="BIZ UDP明朝 Medium" w:hAnsi="BIZ UDP明朝 Medium" w:eastAsia="BIZ UDP明朝 Medium"/>
          <w:sz w:val="20"/>
        </w:rPr>
        <w:t>㎡以下）を除き、都市計画区域内外に関わらず建築確認が必要となり、構造に関する内容も審査対象になりました。</w:t>
      </w:r>
    </w:p>
    <w:p>
      <w:pPr>
        <w:pStyle w:val="0"/>
        <w:spacing w:line="240" w:lineRule="exact"/>
        <w:jc w:val="left"/>
        <w:rPr>
          <w:rFonts w:hint="eastAsia" w:ascii="BIZ UDP明朝 Medium" w:hAnsi="BIZ UDP明朝 Medium" w:eastAsia="BIZ UDP明朝 Medium"/>
          <w:b w:val="1"/>
          <w:sz w:val="20"/>
          <w:u w:val="wave" w:color="auto"/>
        </w:rPr>
      </w:pP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一戸建て住宅等における下記の大規模の修繕又は大規模の模様替に該当する行為を行う際は、建築確認の手続が必要になるため、改修工事にかかる建築確認済証の提出が必要です。</w:t>
      </w:r>
    </w:p>
    <w:p>
      <w:pPr>
        <w:pStyle w:val="0"/>
        <w:jc w:val="left"/>
        <w:rPr>
          <w:rFonts w:hint="default" w:ascii="ＭＳ 明朝" w:hAnsi="ＭＳ 明朝"/>
          <w:sz w:val="24"/>
        </w:rPr>
      </w:pPr>
      <w:r>
        <w:rPr>
          <w:rFonts w:hint="eastAsia"/>
        </w:rPr>
        <w:drawing>
          <wp:inline distT="0" distB="0" distL="203200" distR="203200">
            <wp:extent cx="5776595" cy="3508375"/>
            <wp:effectExtent l="24130" t="24130" r="23495" b="23495"/>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5"/>
                    <a:stretch>
                      <a:fillRect/>
                    </a:stretch>
                  </pic:blipFill>
                  <pic:spPr>
                    <a:xfrm>
                      <a:off x="0" y="0"/>
                      <a:ext cx="5776595" cy="3508375"/>
                    </a:xfrm>
                    <a:prstGeom prst="rect">
                      <a:avLst/>
                    </a:prstGeom>
                    <a:ln>
                      <a:solidFill>
                        <a:schemeClr val="tx1"/>
                      </a:solidFill>
                    </a:ln>
                  </pic:spPr>
                </pic:pic>
              </a:graphicData>
            </a:graphic>
          </wp:inline>
        </w:drawing>
      </w:r>
    </w:p>
    <w:p>
      <w:pPr>
        <w:pStyle w:val="0"/>
        <w:jc w:val="left"/>
        <w:rPr>
          <w:rFonts w:hint="default" w:ascii="ＭＳ 明朝" w:hAnsi="ＭＳ 明朝"/>
          <w:sz w:val="24"/>
        </w:rPr>
      </w:pPr>
    </w:p>
    <w:p>
      <w:pPr>
        <w:pStyle w:val="0"/>
        <w:jc w:val="left"/>
        <w:rPr>
          <w:rFonts w:hint="default" w:ascii="ＭＳ 明朝" w:hAnsi="ＭＳ 明朝"/>
          <w:sz w:val="24"/>
        </w:rPr>
      </w:pPr>
    </w:p>
    <w:p>
      <w:pPr>
        <w:pStyle w:val="0"/>
        <w:rPr>
          <w:rFonts w:hint="default"/>
          <w:color w:val="auto"/>
          <w:u w:val="none" w:color="auto"/>
        </w:rPr>
      </w:pPr>
      <w:r>
        <w:rPr>
          <w:rFonts w:hint="eastAsia"/>
        </w:rPr>
        <w:br w:type="page"/>
      </w:r>
    </w:p>
    <w:p>
      <w:pPr>
        <w:pStyle w:val="0"/>
        <w:rPr>
          <w:rFonts w:hint="default"/>
          <w:color w:val="auto"/>
          <w:u w:val="none" w:color="auto"/>
        </w:rPr>
      </w:pPr>
      <w:r>
        <w:rPr>
          <w:rFonts w:hint="eastAsia"/>
          <w:color w:val="auto"/>
          <w:u w:val="none" w:color="auto"/>
        </w:rPr>
        <w:t>様式第１号（第５条関係）</w:t>
      </w:r>
    </w:p>
    <w:p>
      <w:pPr>
        <w:pStyle w:val="0"/>
        <w:rPr>
          <w:rFonts w:hint="default"/>
          <w:color w:val="auto"/>
          <w:u w:val="none" w:color="auto"/>
        </w:rPr>
      </w:pPr>
    </w:p>
    <w:p>
      <w:pPr>
        <w:pStyle w:val="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補　助　金　交　付　申　請　書</w:t>
      </w:r>
    </w:p>
    <w:p>
      <w:pPr>
        <w:pStyle w:val="0"/>
        <w:rPr>
          <w:rFonts w:hint="default"/>
          <w:color w:val="auto"/>
          <w:u w:val="none" w:color="auto"/>
        </w:rPr>
      </w:pPr>
    </w:p>
    <w:p>
      <w:pPr>
        <w:pStyle w:val="0"/>
        <w:jc w:val="right"/>
        <w:rPr>
          <w:rFonts w:hint="default"/>
          <w:color w:val="auto"/>
          <w:u w:val="none" w:color="auto"/>
        </w:rPr>
      </w:pPr>
      <w:r>
        <w:rPr>
          <w:rFonts w:hint="eastAsia"/>
          <w:color w:val="auto"/>
          <w:u w:val="none" w:color="auto"/>
        </w:rPr>
        <w:t>　　</w:t>
      </w:r>
      <w:r>
        <w:rPr>
          <w:rFonts w:hint="eastAsia" w:ascii="HG丸ｺﾞｼｯｸM-PRO" w:hAnsi="HG丸ｺﾞｼｯｸM-PRO" w:eastAsia="HG丸ｺﾞｼｯｸM-PRO"/>
          <w:color w:val="auto"/>
          <w:u w:val="none" w:color="auto"/>
        </w:rPr>
        <w:t>　　</w:t>
      </w: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w:t>
      </w:r>
    </w:p>
    <w:p>
      <w:pPr>
        <w:pStyle w:val="0"/>
        <w:rPr>
          <w:rFonts w:hint="default"/>
          <w:color w:val="auto"/>
          <w:u w:val="none" w:color="auto"/>
        </w:rPr>
      </w:pPr>
    </w:p>
    <w:p>
      <w:pPr>
        <w:pStyle w:val="0"/>
        <w:ind w:firstLine="840"/>
        <w:rPr>
          <w:rFonts w:hint="default"/>
          <w:color w:val="auto"/>
          <w:u w:val="none" w:color="auto"/>
        </w:rPr>
      </w:pPr>
      <w:r>
        <w:rPr>
          <w:rFonts w:hint="eastAsia"/>
          <w:color w:val="auto"/>
          <w:u w:val="none" w:color="auto"/>
        </w:rPr>
        <w:t>川　西　市　長　　様</w:t>
      </w:r>
    </w:p>
    <w:p>
      <w:pPr>
        <w:pStyle w:val="0"/>
        <w:spacing w:line="320" w:lineRule="exact"/>
        <w:rPr>
          <w:rFonts w:hint="default"/>
          <w:color w:val="auto"/>
          <w:u w:val="none" w:color="auto"/>
        </w:rPr>
      </w:pPr>
      <w:r>
        <w:rPr>
          <w:rFonts w:hint="default"/>
          <w:color w:val="auto"/>
          <w:u w:val="none" w:color="auto"/>
        </w:rPr>
        <mc:AlternateContent>
          <mc:Choice Requires="wps">
            <w:drawing>
              <wp:anchor distT="0" distB="0" distL="114300" distR="114300" simplePos="0" relativeHeight="2" behindDoc="0" locked="0" layoutInCell="1" hidden="0" allowOverlap="1">
                <wp:simplePos x="0" y="0"/>
                <wp:positionH relativeFrom="column">
                  <wp:posOffset>2519045</wp:posOffset>
                </wp:positionH>
                <wp:positionV relativeFrom="paragraph">
                  <wp:posOffset>219075</wp:posOffset>
                </wp:positionV>
                <wp:extent cx="853440" cy="228600"/>
                <wp:effectExtent l="0" t="0" r="635" b="635"/>
                <wp:wrapNone/>
                <wp:docPr id="1029" name="Text Box 2324"/>
                <a:graphic xmlns:a="http://schemas.openxmlformats.org/drawingml/2006/main">
                  <a:graphicData uri="http://schemas.microsoft.com/office/word/2010/wordprocessingShape">
                    <wps:wsp>
                      <wps:cNvPr id="1029" name="Text Box 2324"/>
                      <wps:cNvSpPr txBox="1">
                        <a:spLocks noChangeArrowheads="1"/>
                      </wps:cNvSpPr>
                      <wps:spPr>
                        <a:xfrm>
                          <a:off x="0" y="0"/>
                          <a:ext cx="853440" cy="228600"/>
                        </a:xfrm>
                        <a:prstGeom prst="rect">
                          <a:avLst/>
                        </a:prstGeom>
                        <a:solidFill>
                          <a:srgbClr val="FFFFFF"/>
                        </a:solidFill>
                        <a:ln>
                          <a:noFill/>
                        </a:ln>
                      </wps:spPr>
                      <wps:txbx>
                        <w:txbxContent>
                          <w:p>
                            <w:pPr>
                              <w:pStyle w:val="0"/>
                              <w:rPr>
                                <w:rFonts w:hint="default"/>
                              </w:rPr>
                            </w:pPr>
                            <w:r>
                              <w:rPr>
                                <w:rFonts w:hint="eastAsia"/>
                              </w:rPr>
                              <w:t>（申請者）</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324" style="mso-position-vertical-relative:text;z-index:2;mso-wrap-distance-left:9pt;width:67.2pt;height:18pt;mso-position-horizontal-relative:text;position:absolute;margin-left:198.35pt;margin-top:17.25pt;mso-wrap-distance-bottom:0pt;mso-wrap-distance-right:9pt;mso-wrap-distance-top:0pt;v-text-anchor:top;" o:spid="_x0000_s1029"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（申請者）</w:t>
                      </w:r>
                    </w:p>
                  </w:txbxContent>
                </v:textbox>
                <v:imagedata o:title=""/>
                <w10:wrap type="none" anchorx="text" anchory="text"/>
              </v:shape>
            </w:pict>
          </mc:Fallback>
        </mc:AlternateContent>
      </w:r>
    </w:p>
    <w:p>
      <w:pPr>
        <w:pStyle w:val="0"/>
        <w:spacing w:line="320" w:lineRule="exact"/>
        <w:ind w:firstLine="5250" w:firstLineChars="2500"/>
        <w:rPr>
          <w:rFonts w:hint="default" w:ascii="HG丸ｺﾞｼｯｸM-PRO" w:hAnsi="HG丸ｺﾞｼｯｸM-PRO" w:eastAsia="HG丸ｺﾞｼｯｸM-PRO"/>
          <w:color w:val="auto"/>
          <w:u w:val="none" w:color="auto"/>
        </w:rPr>
      </w:pPr>
    </w:p>
    <w:p>
      <w:pPr>
        <w:pStyle w:val="0"/>
        <w:spacing w:line="320" w:lineRule="exact"/>
        <w:ind w:firstLine="4200" w:firstLineChars="2000"/>
        <w:rPr>
          <w:rFonts w:hint="default"/>
          <w:color w:val="auto"/>
          <w:u w:val="none" w:color="auto"/>
        </w:rPr>
      </w:pPr>
      <w:r>
        <w:rPr>
          <w:rFonts w:hint="eastAsia"/>
          <w:color w:val="auto"/>
          <w:u w:val="none" w:color="auto"/>
        </w:rPr>
        <w:t>住　　所　（〒　　</w:t>
      </w:r>
      <w:r>
        <w:rPr>
          <w:rFonts w:hint="eastAsia"/>
          <w:color w:val="auto"/>
          <w:u w:val="none" w:color="auto"/>
        </w:rPr>
        <w:t>-</w:t>
      </w:r>
      <w:r>
        <w:rPr>
          <w:rFonts w:hint="eastAsia"/>
          <w:color w:val="auto"/>
          <w:u w:val="none" w:color="auto"/>
        </w:rPr>
        <w:t>　　　）</w:t>
      </w:r>
    </w:p>
    <w:p>
      <w:pPr>
        <w:pStyle w:val="0"/>
        <w:spacing w:line="320" w:lineRule="exact"/>
        <w:ind w:firstLine="4200" w:firstLineChars="2000"/>
        <w:rPr>
          <w:rFonts w:hint="default"/>
          <w:color w:val="auto"/>
          <w:u w:val="none" w:color="auto"/>
        </w:rPr>
      </w:pPr>
    </w:p>
    <w:p>
      <w:pPr>
        <w:pStyle w:val="0"/>
        <w:spacing w:line="320" w:lineRule="exact"/>
        <w:ind w:firstLine="4200" w:firstLineChars="2000"/>
        <w:rPr>
          <w:rFonts w:hint="default"/>
          <w:color w:val="auto"/>
          <w:highlight w:val="yellow"/>
          <w:u w:val="none" w:color="auto"/>
          <w:shd w:val="pct15" w:color="auto" w:fill="FFFFFF"/>
        </w:rPr>
      </w:pPr>
      <w:r>
        <w:rPr>
          <w:rFonts w:hint="default"/>
          <w:color w:val="auto"/>
          <w:u w:val="none" w:color="auto"/>
        </w:rPr>
        <mc:AlternateContent>
          <mc:Choice Requires="wps">
            <w:drawing>
              <wp:anchor distT="0" distB="0" distL="114300" distR="114300" simplePos="0" relativeHeight="3" behindDoc="0" locked="0" layoutInCell="1" hidden="0" allowOverlap="1">
                <wp:simplePos x="0" y="0"/>
                <wp:positionH relativeFrom="column">
                  <wp:posOffset>2519045</wp:posOffset>
                </wp:positionH>
                <wp:positionV relativeFrom="paragraph">
                  <wp:posOffset>214630</wp:posOffset>
                </wp:positionV>
                <wp:extent cx="843915" cy="228600"/>
                <wp:effectExtent l="0" t="0" r="635" b="635"/>
                <wp:wrapNone/>
                <wp:docPr id="1030" name="Text Box 2325"/>
                <a:graphic xmlns:a="http://schemas.openxmlformats.org/drawingml/2006/main">
                  <a:graphicData uri="http://schemas.microsoft.com/office/word/2010/wordprocessingShape">
                    <wps:wsp>
                      <wps:cNvPr id="1030" name="Text Box 2325"/>
                      <wps:cNvSpPr txBox="1">
                        <a:spLocks noChangeArrowheads="1"/>
                      </wps:cNvSpPr>
                      <wps:spPr>
                        <a:xfrm>
                          <a:off x="0" y="0"/>
                          <a:ext cx="843915" cy="228600"/>
                        </a:xfrm>
                        <a:prstGeom prst="rect">
                          <a:avLst/>
                        </a:prstGeom>
                        <a:solidFill>
                          <a:srgbClr val="FFFFFF"/>
                        </a:solidFill>
                        <a:ln>
                          <a:noFill/>
                        </a:ln>
                      </wps:spPr>
                      <wps:txbx>
                        <w:txbxContent>
                          <w:p>
                            <w:pPr>
                              <w:pStyle w:val="0"/>
                              <w:rPr>
                                <w:rFonts w:hint="default"/>
                              </w:rPr>
                            </w:pPr>
                            <w:r>
                              <w:rPr>
                                <w:rFonts w:hint="eastAsia"/>
                              </w:rPr>
                              <w:t>（</w:t>
                            </w:r>
                            <w:r>
                              <w:rPr>
                                <w:rFonts w:hint="eastAsia"/>
                                <w:spacing w:val="12"/>
                                <w:w w:val="60"/>
                                <w:kern w:val="0"/>
                                <w:fitText w:val="720" w:id="3"/>
                              </w:rPr>
                              <w:t>上記代</w:t>
                            </w:r>
                            <w:r>
                              <w:rPr>
                                <w:rFonts w:hint="eastAsia"/>
                                <w:spacing w:val="12"/>
                                <w:w w:val="60"/>
                                <w:fitText w:val="720" w:id="3"/>
                              </w:rPr>
                              <w:t>理</w:t>
                            </w:r>
                            <w:r>
                              <w:rPr>
                                <w:rFonts w:hint="eastAsia"/>
                                <w:spacing w:val="0"/>
                                <w:w w:val="60"/>
                                <w:fitText w:val="720" w:id="3"/>
                              </w:rPr>
                              <w:t>人</w:t>
                            </w: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325" style="mso-position-vertical-relative:text;z-index:3;mso-wrap-distance-left:9pt;width:66.45pt;height:18pt;mso-position-horizontal-relative:text;position:absolute;margin-left:198.35pt;margin-top:16.89pt;mso-wrap-distance-bottom:0pt;mso-wrap-distance-right:9pt;mso-wrap-distance-top:0pt;v-text-anchor:top;" o:spid="_x0000_s1030"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w:t>
                      </w:r>
                      <w:r>
                        <w:rPr>
                          <w:rFonts w:hint="eastAsia"/>
                          <w:spacing w:val="12"/>
                          <w:w w:val="60"/>
                          <w:kern w:val="0"/>
                          <w:fitText w:val="720" w:id="3"/>
                        </w:rPr>
                        <w:t>上記代</w:t>
                      </w:r>
                      <w:r>
                        <w:rPr>
                          <w:rFonts w:hint="eastAsia"/>
                          <w:spacing w:val="12"/>
                          <w:w w:val="60"/>
                          <w:fitText w:val="720" w:id="3"/>
                        </w:rPr>
                        <w:t>理</w:t>
                      </w:r>
                      <w:r>
                        <w:rPr>
                          <w:rFonts w:hint="eastAsia"/>
                          <w:spacing w:val="0"/>
                          <w:w w:val="60"/>
                          <w:fitText w:val="720" w:id="3"/>
                        </w:rPr>
                        <w:t>人</w:t>
                      </w:r>
                      <w:r>
                        <w:rPr>
                          <w:rFonts w:hint="eastAsia"/>
                        </w:rPr>
                        <w:t>）</w:t>
                      </w:r>
                    </w:p>
                  </w:txbxContent>
                </v:textbox>
                <v:imagedata o:title=""/>
                <w10:wrap type="none" anchorx="text" anchory="text"/>
              </v:shape>
            </w:pict>
          </mc:Fallback>
        </mc:AlternateContent>
      </w:r>
      <w:r>
        <w:rPr>
          <w:rFonts w:hint="eastAsia"/>
          <w:color w:val="auto"/>
          <w:u w:val="none" w:color="auto"/>
        </w:rPr>
        <w:t>氏名　　　　　　　　　　　　　　　　　</w:t>
      </w:r>
    </w:p>
    <w:p>
      <w:pPr>
        <w:pStyle w:val="0"/>
        <w:spacing w:line="320" w:lineRule="exact"/>
        <w:ind w:firstLine="5280" w:firstLineChars="3300"/>
        <w:rPr>
          <w:rFonts w:hint="default" w:ascii="HG丸ｺﾞｼｯｸM-PRO" w:hAnsi="HG丸ｺﾞｼｯｸM-PRO" w:eastAsia="HG丸ｺﾞｼｯｸM-PRO"/>
          <w:color w:val="auto"/>
          <w:u w:val="none" w:color="auto"/>
        </w:rPr>
      </w:pPr>
      <w:r>
        <w:rPr>
          <w:rFonts w:hint="eastAsia"/>
          <w:color w:val="auto"/>
          <w:sz w:val="16"/>
          <w:u w:val="none" w:color="auto"/>
        </w:rPr>
        <w:t>（※団体の場合は、団体名、役職及び代表者氏名）</w:t>
      </w:r>
    </w:p>
    <w:p>
      <w:pPr>
        <w:pStyle w:val="0"/>
        <w:spacing w:line="320" w:lineRule="exact"/>
        <w:ind w:firstLine="4200" w:firstLineChars="2000"/>
        <w:rPr>
          <w:rFonts w:hint="default"/>
          <w:color w:val="auto"/>
          <w:u w:val="none" w:color="auto"/>
        </w:rPr>
      </w:pPr>
      <w:r>
        <w:rPr>
          <w:rFonts w:hint="eastAsia"/>
          <w:color w:val="auto"/>
          <w:u w:val="none" w:color="auto"/>
        </w:rPr>
        <w:t>住　　所　（〒　　</w:t>
      </w:r>
      <w:r>
        <w:rPr>
          <w:rFonts w:hint="eastAsia"/>
          <w:color w:val="auto"/>
          <w:u w:val="none" w:color="auto"/>
        </w:rPr>
        <w:t>-</w:t>
      </w:r>
      <w:r>
        <w:rPr>
          <w:rFonts w:hint="eastAsia"/>
          <w:color w:val="auto"/>
          <w:u w:val="none" w:color="auto"/>
        </w:rPr>
        <w:t>　　　）</w:t>
      </w:r>
    </w:p>
    <w:p>
      <w:pPr>
        <w:pStyle w:val="0"/>
        <w:spacing w:line="320" w:lineRule="exact"/>
        <w:ind w:firstLine="4200" w:firstLineChars="2000"/>
        <w:rPr>
          <w:rFonts w:hint="default"/>
          <w:color w:val="auto"/>
          <w:u w:val="none" w:color="auto"/>
        </w:rPr>
      </w:pPr>
    </w:p>
    <w:p>
      <w:pPr>
        <w:pStyle w:val="0"/>
        <w:spacing w:line="320" w:lineRule="exact"/>
        <w:ind w:firstLine="4200" w:firstLineChars="2000"/>
        <w:rPr>
          <w:rFonts w:hint="default"/>
          <w:color w:val="auto"/>
          <w:u w:val="none" w:color="auto"/>
        </w:rPr>
      </w:pPr>
      <w:r>
        <w:rPr>
          <w:rFonts w:hint="eastAsia"/>
          <w:color w:val="auto"/>
          <w:u w:val="none" w:color="auto"/>
        </w:rPr>
        <w:t>氏　　名　　　　　　　　　　　　　　　　　　</w:t>
      </w:r>
      <w:r>
        <w:rPr>
          <w:rFonts w:hint="eastAsia" w:ascii="HG丸ｺﾞｼｯｸM-PRO" w:hAnsi="HG丸ｺﾞｼｯｸM-PRO" w:eastAsia="HG丸ｺﾞｼｯｸM-PRO"/>
          <w:color w:val="auto"/>
          <w:u w:val="none" w:color="auto"/>
        </w:rPr>
        <w:t>　　　　　　　　　　　</w:t>
      </w:r>
      <w:r>
        <w:rPr>
          <w:rFonts w:hint="eastAsia"/>
          <w:color w:val="auto"/>
          <w:u w:val="none" w:color="auto"/>
        </w:rPr>
        <w:t>　　　　　　　　　　</w:t>
      </w:r>
    </w:p>
    <w:p>
      <w:pPr>
        <w:pStyle w:val="0"/>
        <w:spacing w:line="320" w:lineRule="exact"/>
        <w:rPr>
          <w:rFonts w:hint="default"/>
          <w:color w:val="auto"/>
          <w:u w:val="none" w:color="auto"/>
        </w:rPr>
      </w:pPr>
      <w:r>
        <w:rPr>
          <w:rFonts w:hint="eastAsia"/>
          <w:color w:val="auto"/>
          <w:u w:val="none" w:color="auto"/>
        </w:rPr>
        <w:t>　　　　　　　　　　　　　　　　　　　　（連絡先の電話番号　　　　　　　　　）</w:t>
      </w:r>
    </w:p>
    <w:p>
      <w:pPr>
        <w:pStyle w:val="0"/>
        <w:spacing w:line="320" w:lineRule="exact"/>
        <w:rPr>
          <w:rFonts w:hint="default"/>
          <w:color w:val="auto"/>
          <w:u w:val="none" w:color="auto"/>
        </w:rPr>
      </w:pPr>
      <w:r>
        <w:rPr>
          <w:rFonts w:hint="eastAsia"/>
          <w:color w:val="auto"/>
          <w:u w:val="none" w:color="auto"/>
        </w:rPr>
        <w:t>　　　　　　　　　　　　　　　　　　　　（連絡先の</w:t>
      </w:r>
      <w:r>
        <w:rPr>
          <w:rFonts w:hint="eastAsia"/>
          <w:strike w:val="0"/>
          <w:dstrike w:val="0"/>
          <w:color w:val="auto"/>
          <w:u w:val="none" w:color="auto"/>
        </w:rPr>
        <w:t>電子メール</w:t>
      </w:r>
      <w:r>
        <w:rPr>
          <w:rFonts w:hint="eastAsia"/>
          <w:color w:val="auto"/>
          <w:u w:val="none" w:color="auto"/>
        </w:rPr>
        <w:t>　　　　　＠　　　　）</w:t>
      </w:r>
    </w:p>
    <w:p>
      <w:pPr>
        <w:pStyle w:val="0"/>
        <w:rPr>
          <w:rFonts w:hint="default"/>
          <w:color w:val="auto"/>
          <w:u w:val="none" w:color="auto"/>
        </w:rPr>
      </w:pPr>
    </w:p>
    <w:p>
      <w:pPr>
        <w:pStyle w:val="0"/>
        <w:spacing w:line="340" w:lineRule="exact"/>
        <w:ind w:left="420" w:leftChars="200" w:right="420" w:rightChars="200" w:firstLine="210" w:firstLineChars="100"/>
        <w:rPr>
          <w:rFonts w:hint="default"/>
          <w:color w:val="auto"/>
          <w:u w:val="none" w:color="auto"/>
        </w:rPr>
      </w:pPr>
      <w:r>
        <w:rPr>
          <w:rFonts w:hint="eastAsia"/>
          <w:color w:val="auto"/>
          <w:u w:val="none" w:color="auto"/>
        </w:rPr>
        <w:t>　　</w:t>
      </w:r>
      <w:r>
        <w:rPr>
          <w:rFonts w:hint="eastAsia" w:ascii="HG丸ｺﾞｼｯｸM-PRO" w:hAnsi="HG丸ｺﾞｼｯｸM-PRO" w:eastAsia="HG丸ｺﾞｼｯｸM-PRO"/>
          <w:color w:val="auto"/>
          <w:u w:val="none" w:color="auto"/>
        </w:rPr>
        <w:t>　　</w:t>
      </w:r>
      <w:r>
        <w:rPr>
          <w:rFonts w:hint="eastAsia"/>
          <w:color w:val="auto"/>
          <w:u w:val="none" w:color="auto"/>
        </w:rPr>
        <w:t>年度において、川西市住宅耐震改修促進事業（</w:t>
      </w:r>
      <w:r>
        <w:rPr>
          <w:rFonts w:hint="eastAsia" w:ascii="ＭＳ Ｐゴシック" w:hAnsi="ＭＳ Ｐゴシック"/>
          <w:color w:val="auto"/>
          <w:kern w:val="0"/>
          <w:u w:val="none" w:color="auto"/>
        </w:rPr>
        <w:t>　　　　　　　　　　補助</w:t>
      </w:r>
      <w:r>
        <w:rPr>
          <w:rFonts w:hint="eastAsia"/>
          <w:color w:val="auto"/>
          <w:u w:val="none" w:color="auto"/>
        </w:rPr>
        <w:t>）を下記のとおり実施したいので、補助金　　　　　　，０００</w:t>
      </w:r>
      <w:r>
        <w:rPr>
          <w:rFonts w:hint="eastAsia"/>
          <w:color w:val="auto"/>
          <w:u w:val="none" w:color="auto"/>
        </w:rPr>
        <w:t xml:space="preserve"> </w:t>
      </w:r>
      <w:r>
        <w:rPr>
          <w:rFonts w:hint="eastAsia"/>
          <w:color w:val="auto"/>
          <w:u w:val="none" w:color="auto"/>
        </w:rPr>
        <w:t>円を交付願いたく川西市住宅耐震改修促進事業実施要綱第５条の規定により、関係書類を添えて申請します。</w:t>
      </w:r>
    </w:p>
    <w:p>
      <w:pPr>
        <w:pStyle w:val="0"/>
        <w:rPr>
          <w:rFonts w:hint="default"/>
          <w:color w:val="auto"/>
          <w:u w:val="none" w:color="auto"/>
        </w:rPr>
      </w:pPr>
    </w:p>
    <w:p>
      <w:pPr>
        <w:pStyle w:val="19"/>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snapToGrid w:val="0"/>
        <w:rPr>
          <w:rFonts w:hint="default"/>
          <w:color w:val="auto"/>
          <w:u w:val="none" w:color="auto"/>
        </w:rPr>
      </w:pPr>
      <w:r>
        <w:rPr>
          <w:rFonts w:hint="eastAsia"/>
          <w:color w:val="auto"/>
          <w:u w:val="none" w:color="auto"/>
        </w:rPr>
        <w:t>１．事業の内容及び経費区分（別記）</w:t>
      </w:r>
    </w:p>
    <w:p>
      <w:pPr>
        <w:pStyle w:val="0"/>
        <w:snapToGrid w:val="0"/>
        <w:rPr>
          <w:rFonts w:hint="default"/>
          <w:color w:val="auto"/>
          <w:u w:val="none" w:color="auto"/>
        </w:rPr>
      </w:pPr>
    </w:p>
    <w:p>
      <w:pPr>
        <w:pStyle w:val="0"/>
        <w:snapToGrid w:val="0"/>
        <w:rPr>
          <w:rFonts w:hint="default"/>
          <w:color w:val="auto"/>
          <w:u w:val="none" w:color="auto"/>
        </w:rPr>
      </w:pPr>
      <w:r>
        <w:rPr>
          <w:rFonts w:hint="eastAsia"/>
          <w:color w:val="auto"/>
          <w:u w:val="none" w:color="auto"/>
        </w:rPr>
        <w:t>２．事業の着手年月日　　　　　　　　年　　月</w:t>
      </w:r>
      <w:r>
        <w:rPr>
          <w:rFonts w:hint="eastAsia" w:ascii="HG丸ｺﾞｼｯｸM-PRO" w:hAnsi="HG丸ｺﾞｼｯｸM-PRO" w:eastAsia="HG丸ｺﾞｼｯｸM-PRO"/>
          <w:color w:val="auto"/>
          <w:u w:val="none" w:color="auto"/>
        </w:rPr>
        <w:t>　　</w:t>
      </w:r>
      <w:r>
        <w:rPr>
          <w:rFonts w:hint="eastAsia"/>
          <w:color w:val="auto"/>
          <w:u w:val="none" w:color="auto"/>
        </w:rPr>
        <w:t>日　（予定）</w:t>
      </w:r>
    </w:p>
    <w:p>
      <w:pPr>
        <w:pStyle w:val="0"/>
        <w:snapToGrid w:val="0"/>
        <w:rPr>
          <w:rFonts w:hint="default"/>
          <w:color w:val="auto"/>
          <w:u w:val="none" w:color="auto"/>
        </w:rPr>
      </w:pPr>
      <w:r>
        <w:rPr>
          <w:rFonts w:hint="eastAsia"/>
          <w:color w:val="auto"/>
          <w:u w:val="none" w:color="auto"/>
        </w:rPr>
        <w:t>　　事業の完了年月日　　　　　　</w:t>
      </w:r>
      <w:r>
        <w:rPr>
          <w:rFonts w:hint="eastAsia" w:ascii="HG丸ｺﾞｼｯｸM-PRO" w:hAnsi="HG丸ｺﾞｼｯｸM-PRO" w:eastAsia="HG丸ｺﾞｼｯｸM-PRO"/>
          <w:color w:val="auto"/>
          <w:u w:val="none" w:color="auto"/>
        </w:rPr>
        <w:t>　　</w:t>
      </w: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　（予定）</w:t>
      </w:r>
    </w:p>
    <w:p>
      <w:pPr>
        <w:pStyle w:val="0"/>
        <w:snapToGrid w:val="0"/>
        <w:rPr>
          <w:rFonts w:hint="default"/>
          <w:color w:val="auto"/>
          <w:u w:val="none" w:color="auto"/>
        </w:rPr>
      </w:pPr>
    </w:p>
    <w:p>
      <w:pPr>
        <w:pStyle w:val="0"/>
        <w:snapToGrid w:val="0"/>
        <w:rPr>
          <w:rFonts w:hint="default"/>
          <w:color w:val="auto"/>
          <w:u w:val="none" w:color="auto"/>
        </w:rPr>
      </w:pPr>
      <w:r>
        <w:rPr>
          <w:rFonts w:hint="eastAsia"/>
          <w:color w:val="auto"/>
          <w:u w:val="none" w:color="auto"/>
        </w:rPr>
        <w:t>３．添付書類</w:t>
      </w:r>
    </w:p>
    <w:p>
      <w:pPr>
        <w:pStyle w:val="25"/>
        <w:snapToGrid w:val="0"/>
        <w:spacing w:line="300" w:lineRule="exact"/>
        <w:ind w:left="210" w:leftChars="100" w:firstLine="0" w:firstLineChars="0"/>
        <w:rPr>
          <w:rFonts w:hint="eastAsia"/>
          <w:color w:val="auto"/>
          <w:u w:val="none" w:color="auto"/>
        </w:rPr>
      </w:pPr>
      <w:r>
        <w:rPr>
          <w:rFonts w:hint="eastAsia"/>
          <w:color w:val="auto"/>
          <w:u w:val="none" w:color="auto"/>
        </w:rPr>
        <w:t>１　様式第耐震１－３号</w:t>
      </w:r>
      <w:r>
        <w:rPr>
          <w:rFonts w:hint="eastAsia"/>
          <w:color w:val="auto"/>
          <w:u w:val="none" w:color="auto"/>
        </w:rPr>
        <w:t>(</w:t>
      </w:r>
      <w:r>
        <w:rPr>
          <w:rFonts w:hint="eastAsia"/>
          <w:color w:val="auto"/>
          <w:u w:val="none" w:color="auto"/>
        </w:rPr>
        <w:t>耐震診断・耐震改修計画策定住宅概要書</w:t>
      </w:r>
      <w:r>
        <w:rPr>
          <w:rFonts w:hint="eastAsia"/>
          <w:color w:val="auto"/>
          <w:u w:val="none" w:color="auto"/>
        </w:rPr>
        <w:t>)</w:t>
      </w:r>
    </w:p>
    <w:p>
      <w:pPr>
        <w:pStyle w:val="25"/>
        <w:snapToGrid w:val="0"/>
        <w:spacing w:line="300" w:lineRule="exact"/>
        <w:ind w:left="210" w:leftChars="100" w:firstLine="0" w:firstLineChars="0"/>
        <w:rPr>
          <w:rFonts w:hint="eastAsia"/>
          <w:color w:val="auto"/>
          <w:u w:val="none" w:color="auto"/>
        </w:rPr>
      </w:pPr>
      <w:r>
        <w:rPr>
          <w:rFonts w:hint="eastAsia"/>
          <w:color w:val="auto"/>
          <w:u w:val="none" w:color="auto"/>
        </w:rPr>
        <w:t>２　住宅の所有者及び建築年月が確認できる書類</w:t>
      </w:r>
    </w:p>
    <w:p>
      <w:pPr>
        <w:pStyle w:val="25"/>
        <w:snapToGrid w:val="0"/>
        <w:spacing w:line="300" w:lineRule="exact"/>
        <w:ind w:left="410" w:leftChars="100" w:hanging="200" w:hangingChars="100"/>
        <w:rPr>
          <w:rFonts w:hint="eastAsia"/>
          <w:color w:val="auto"/>
          <w:u w:val="none" w:color="auto"/>
        </w:rPr>
      </w:pPr>
      <w:r>
        <w:rPr>
          <w:rFonts w:hint="eastAsia"/>
          <w:color w:val="auto"/>
          <w:u w:val="none" w:color="auto"/>
        </w:rPr>
        <w:t>３　所有者が高齢者の場合で、当該所有者の二親等以内の親族が申請者となる場合は、所有者の年齢（生年月日）及び所有者と申請者の関係が分かる書類</w:t>
      </w:r>
    </w:p>
    <w:p>
      <w:pPr>
        <w:pStyle w:val="25"/>
        <w:snapToGrid w:val="0"/>
        <w:spacing w:line="300" w:lineRule="exact"/>
        <w:ind w:left="210" w:leftChars="100" w:firstLine="0" w:firstLineChars="0"/>
        <w:rPr>
          <w:rFonts w:hint="eastAsia"/>
          <w:color w:val="auto"/>
          <w:u w:val="none" w:color="auto"/>
        </w:rPr>
      </w:pPr>
      <w:r>
        <w:rPr>
          <w:rFonts w:hint="eastAsia"/>
          <w:color w:val="auto"/>
          <w:u w:val="none" w:color="auto"/>
        </w:rPr>
        <w:t>４　所得証明書の写し</w:t>
      </w:r>
    </w:p>
    <w:p>
      <w:pPr>
        <w:pStyle w:val="25"/>
        <w:snapToGrid w:val="0"/>
        <w:spacing w:line="300" w:lineRule="exact"/>
        <w:ind w:left="210" w:leftChars="100" w:firstLine="0" w:firstLineChars="0"/>
        <w:rPr>
          <w:rFonts w:hint="eastAsia"/>
          <w:color w:val="auto"/>
          <w:u w:val="none" w:color="auto"/>
        </w:rPr>
      </w:pPr>
      <w:r>
        <w:rPr>
          <w:rFonts w:hint="eastAsia"/>
          <w:color w:val="auto"/>
          <w:u w:val="none" w:color="auto"/>
        </w:rPr>
        <w:t>５</w:t>
      </w:r>
      <w:r>
        <w:rPr>
          <w:rFonts w:hint="eastAsia"/>
          <w:color w:val="auto"/>
          <w:u w:val="none" w:color="auto"/>
        </w:rPr>
        <w:t xml:space="preserve">  </w:t>
      </w:r>
      <w:r>
        <w:rPr>
          <w:rFonts w:hint="eastAsia"/>
          <w:color w:val="auto"/>
          <w:u w:val="none" w:color="auto"/>
        </w:rPr>
        <w:t>付近見取り図</w:t>
      </w:r>
      <w:r>
        <w:rPr>
          <w:rFonts w:hint="eastAsia"/>
          <w:color w:val="auto"/>
          <w:u w:val="none" w:color="auto"/>
        </w:rPr>
        <w:t>(</w:t>
      </w:r>
      <w:r>
        <w:rPr>
          <w:rFonts w:hint="eastAsia"/>
          <w:color w:val="auto"/>
          <w:u w:val="none" w:color="auto"/>
        </w:rPr>
        <w:t>方位、道路及び目標となる地物を明示したもの</w:t>
      </w:r>
      <w:r>
        <w:rPr>
          <w:rFonts w:hint="eastAsia"/>
          <w:color w:val="auto"/>
          <w:u w:val="none" w:color="auto"/>
        </w:rPr>
        <w:t>)</w:t>
      </w:r>
    </w:p>
    <w:p>
      <w:pPr>
        <w:pStyle w:val="25"/>
        <w:snapToGrid w:val="0"/>
        <w:spacing w:line="300" w:lineRule="exact"/>
        <w:ind w:left="210" w:leftChars="100" w:firstLine="0" w:firstLineChars="0"/>
        <w:rPr>
          <w:rFonts w:hint="eastAsia"/>
          <w:color w:val="auto"/>
          <w:u w:val="none" w:color="auto"/>
        </w:rPr>
      </w:pPr>
      <w:r>
        <w:rPr>
          <w:rFonts w:hint="eastAsia"/>
          <w:color w:val="auto"/>
          <w:u w:val="none" w:color="auto"/>
        </w:rPr>
        <w:t>６　事業者グループを構成する事業者であることが確認できる書類</w:t>
      </w:r>
    </w:p>
    <w:p>
      <w:pPr>
        <w:pStyle w:val="25"/>
        <w:snapToGrid w:val="0"/>
        <w:spacing w:line="300" w:lineRule="exact"/>
        <w:ind w:left="210" w:leftChars="100" w:firstLine="0" w:firstLineChars="0"/>
        <w:rPr>
          <w:rFonts w:hint="eastAsia"/>
          <w:color w:val="auto"/>
          <w:u w:val="none" w:color="auto"/>
        </w:rPr>
      </w:pPr>
      <w:r>
        <w:rPr>
          <w:rFonts w:hint="eastAsia"/>
          <w:color w:val="auto"/>
          <w:u w:val="none" w:color="auto"/>
        </w:rPr>
        <w:t>７　様式第耐震５－１号</w:t>
      </w:r>
      <w:r>
        <w:rPr>
          <w:rFonts w:hint="eastAsia"/>
          <w:color w:val="auto"/>
          <w:u w:val="none" w:color="auto"/>
        </w:rPr>
        <w:t>(</w:t>
      </w:r>
      <w:r>
        <w:rPr>
          <w:rFonts w:hint="eastAsia"/>
          <w:color w:val="auto"/>
          <w:u w:val="none" w:color="auto"/>
        </w:rPr>
        <w:t>耐震改修工事実績公表同意書</w:t>
      </w:r>
      <w:r>
        <w:rPr>
          <w:rFonts w:hint="eastAsia"/>
          <w:color w:val="auto"/>
          <w:u w:val="none" w:color="auto"/>
        </w:rPr>
        <w:t xml:space="preserve">) </w:t>
      </w:r>
    </w:p>
    <w:p>
      <w:pPr>
        <w:pStyle w:val="25"/>
        <w:snapToGrid w:val="0"/>
        <w:spacing w:line="300" w:lineRule="exact"/>
        <w:ind w:left="410" w:leftChars="100" w:hanging="200" w:hangingChars="100"/>
        <w:rPr>
          <w:rFonts w:hint="default"/>
          <w:color w:val="auto"/>
          <w:u w:val="none" w:color="auto"/>
        </w:rPr>
      </w:pPr>
      <w:r>
        <w:rPr>
          <w:rFonts w:hint="eastAsia"/>
          <w:color w:val="auto"/>
          <w:u w:val="none" w:color="auto"/>
        </w:rPr>
        <w:t>８　委任状（代理人が申請手続を行う場合は、委任状に代理人の資格（建築士の場合は、一級・二級等の別、登録番号（登録府県名等））を記載したもの）</w:t>
      </w:r>
    </w:p>
    <w:p>
      <w:pPr>
        <w:pStyle w:val="25"/>
        <w:snapToGrid w:val="0"/>
        <w:ind w:leftChars="0" w:firstLineChars="0"/>
        <w:rPr>
          <w:rFonts w:hint="default"/>
          <w:color w:val="auto"/>
          <w:u w:val="none" w:color="auto"/>
        </w:rPr>
      </w:pPr>
    </w:p>
    <w:p>
      <w:pPr>
        <w:pStyle w:val="0"/>
        <w:rPr>
          <w:rFonts w:hint="default"/>
          <w:color w:val="auto"/>
          <w:u w:val="none" w:color="auto"/>
        </w:rPr>
      </w:pPr>
      <w:r>
        <w:rPr>
          <w:rFonts w:hint="eastAsia"/>
          <w:color w:val="auto"/>
          <w:u w:val="none" w:color="auto"/>
        </w:rPr>
        <w:t>別　記</w:t>
      </w:r>
    </w:p>
    <w:p>
      <w:pPr>
        <w:pStyle w:val="0"/>
        <w:rPr>
          <w:rFonts w:hint="default"/>
          <w:color w:val="auto"/>
          <w:u w:val="none" w:color="auto"/>
        </w:rPr>
      </w:pPr>
    </w:p>
    <w:p>
      <w:pPr>
        <w:pStyle w:val="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収　支　予　算　書</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１　収入の部</w:t>
      </w:r>
    </w:p>
    <w:tbl>
      <w:tblPr>
        <w:tblStyle w:val="11"/>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75"/>
        <w:gridCol w:w="3045"/>
        <w:gridCol w:w="2880"/>
      </w:tblGrid>
      <w:tr>
        <w:trPr>
          <w:trHeight w:val="680" w:hRule="atLeast"/>
        </w:trPr>
        <w:tc>
          <w:tcPr>
            <w:tcW w:w="3075" w:type="dxa"/>
            <w:vAlign w:val="center"/>
          </w:tcPr>
          <w:p>
            <w:pPr>
              <w:pStyle w:val="0"/>
              <w:jc w:val="center"/>
              <w:rPr>
                <w:rFonts w:hint="default"/>
                <w:color w:val="auto"/>
                <w:u w:val="none" w:color="auto"/>
              </w:rPr>
            </w:pPr>
            <w:r>
              <w:rPr>
                <w:rFonts w:hint="eastAsia"/>
                <w:color w:val="auto"/>
                <w:u w:val="none" w:color="auto"/>
              </w:rPr>
              <w:t>科目</w:t>
            </w:r>
          </w:p>
        </w:tc>
        <w:tc>
          <w:tcPr>
            <w:tcW w:w="3045" w:type="dxa"/>
            <w:vAlign w:val="center"/>
          </w:tcPr>
          <w:p>
            <w:pPr>
              <w:pStyle w:val="0"/>
              <w:jc w:val="center"/>
              <w:rPr>
                <w:rFonts w:hint="default"/>
                <w:color w:val="auto"/>
                <w:u w:val="none" w:color="auto"/>
              </w:rPr>
            </w:pPr>
            <w:r>
              <w:rPr>
                <w:rFonts w:hint="eastAsia"/>
                <w:color w:val="auto"/>
                <w:u w:val="none" w:color="auto"/>
              </w:rPr>
              <w:t>予算額</w:t>
            </w:r>
          </w:p>
        </w:tc>
        <w:tc>
          <w:tcPr>
            <w:tcW w:w="2880" w:type="dxa"/>
            <w:vAlign w:val="center"/>
          </w:tcPr>
          <w:p>
            <w:pPr>
              <w:pStyle w:val="0"/>
              <w:jc w:val="center"/>
              <w:rPr>
                <w:rFonts w:hint="default"/>
                <w:color w:val="auto"/>
                <w:u w:val="none" w:color="auto"/>
              </w:rPr>
            </w:pPr>
            <w:r>
              <w:rPr>
                <w:rFonts w:hint="eastAsia"/>
                <w:color w:val="auto"/>
                <w:u w:val="none" w:color="auto"/>
              </w:rPr>
              <w:t>摘要</w:t>
            </w:r>
          </w:p>
        </w:tc>
      </w:tr>
      <w:tr>
        <w:trPr>
          <w:trHeight w:val="680" w:hRule="atLeast"/>
        </w:trPr>
        <w:tc>
          <w:tcPr>
            <w:tcW w:w="3075" w:type="dxa"/>
            <w:vAlign w:val="center"/>
          </w:tcPr>
          <w:p>
            <w:pPr>
              <w:pStyle w:val="0"/>
              <w:rPr>
                <w:rFonts w:hint="default" w:asciiTheme="majorEastAsia" w:hAnsiTheme="majorEastAsia" w:eastAsiaTheme="majorEastAsia"/>
                <w:color w:val="auto"/>
                <w:sz w:val="24"/>
                <w:u w:val="none" w:color="auto"/>
              </w:rPr>
            </w:pPr>
          </w:p>
        </w:tc>
        <w:tc>
          <w:tcPr>
            <w:tcW w:w="3045" w:type="dxa"/>
            <w:vAlign w:val="center"/>
          </w:tcPr>
          <w:p>
            <w:pPr>
              <w:pStyle w:val="21"/>
              <w:wordWrap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円</w:t>
            </w:r>
          </w:p>
        </w:tc>
        <w:tc>
          <w:tcPr>
            <w:tcW w:w="2880" w:type="dxa"/>
            <w:vAlign w:val="center"/>
          </w:tcPr>
          <w:p>
            <w:pPr>
              <w:pStyle w:val="0"/>
              <w:rPr>
                <w:rFonts w:hint="default" w:asciiTheme="majorEastAsia" w:hAnsiTheme="majorEastAsia" w:eastAsiaTheme="majorEastAsia"/>
                <w:color w:val="auto"/>
                <w:sz w:val="24"/>
                <w:u w:val="none" w:color="auto"/>
              </w:rPr>
            </w:pPr>
          </w:p>
        </w:tc>
      </w:tr>
      <w:tr>
        <w:trPr>
          <w:trHeight w:val="680" w:hRule="atLeast"/>
        </w:trPr>
        <w:tc>
          <w:tcPr>
            <w:tcW w:w="3075" w:type="dxa"/>
            <w:vAlign w:val="center"/>
          </w:tcPr>
          <w:p>
            <w:pPr>
              <w:pStyle w:val="0"/>
              <w:rPr>
                <w:rFonts w:hint="default" w:asciiTheme="majorEastAsia" w:hAnsiTheme="majorEastAsia" w:eastAsiaTheme="majorEastAsia"/>
                <w:color w:val="auto"/>
                <w:sz w:val="24"/>
                <w:u w:val="none" w:color="auto"/>
              </w:rPr>
            </w:pPr>
          </w:p>
        </w:tc>
        <w:tc>
          <w:tcPr>
            <w:tcW w:w="3045" w:type="dxa"/>
            <w:vAlign w:val="center"/>
          </w:tcPr>
          <w:p>
            <w:pPr>
              <w:pStyle w:val="0"/>
              <w:wordWrap w:val="0"/>
              <w:jc w:val="right"/>
              <w:rPr>
                <w:rFonts w:hint="default"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円</w:t>
            </w:r>
          </w:p>
        </w:tc>
        <w:tc>
          <w:tcPr>
            <w:tcW w:w="2880" w:type="dxa"/>
            <w:vAlign w:val="center"/>
          </w:tcPr>
          <w:p>
            <w:pPr>
              <w:pStyle w:val="0"/>
              <w:rPr>
                <w:rFonts w:hint="default" w:asciiTheme="majorEastAsia" w:hAnsiTheme="majorEastAsia" w:eastAsiaTheme="majorEastAsia"/>
                <w:color w:val="auto"/>
                <w:sz w:val="24"/>
                <w:u w:val="none" w:color="auto"/>
              </w:rPr>
            </w:pPr>
          </w:p>
        </w:tc>
      </w:tr>
      <w:tr>
        <w:trPr>
          <w:trHeight w:val="680" w:hRule="atLeast"/>
        </w:trPr>
        <w:tc>
          <w:tcPr>
            <w:tcW w:w="3075" w:type="dxa"/>
            <w:vAlign w:val="center"/>
          </w:tcPr>
          <w:p>
            <w:pPr>
              <w:pStyle w:val="0"/>
              <w:rPr>
                <w:rFonts w:hint="default" w:asciiTheme="majorEastAsia" w:hAnsiTheme="majorEastAsia" w:eastAsiaTheme="majorEastAsia"/>
                <w:color w:val="auto"/>
                <w:sz w:val="24"/>
                <w:u w:val="none" w:color="auto"/>
              </w:rPr>
            </w:pPr>
          </w:p>
        </w:tc>
        <w:tc>
          <w:tcPr>
            <w:tcW w:w="3045" w:type="dxa"/>
            <w:vAlign w:val="center"/>
          </w:tcPr>
          <w:p>
            <w:pPr>
              <w:pStyle w:val="0"/>
              <w:jc w:val="right"/>
              <w:rPr>
                <w:rFonts w:hint="default"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円</w:t>
            </w:r>
          </w:p>
        </w:tc>
        <w:tc>
          <w:tcPr>
            <w:tcW w:w="2880" w:type="dxa"/>
            <w:vAlign w:val="center"/>
          </w:tcPr>
          <w:p>
            <w:pPr>
              <w:pStyle w:val="0"/>
              <w:rPr>
                <w:rFonts w:hint="default" w:asciiTheme="majorEastAsia" w:hAnsiTheme="majorEastAsia" w:eastAsiaTheme="majorEastAsia"/>
                <w:color w:val="auto"/>
                <w:sz w:val="24"/>
                <w:u w:val="none" w:color="auto"/>
              </w:rPr>
            </w:pPr>
          </w:p>
        </w:tc>
      </w:tr>
      <w:tr>
        <w:trPr>
          <w:trHeight w:val="680" w:hRule="atLeast"/>
        </w:trPr>
        <w:tc>
          <w:tcPr>
            <w:tcW w:w="3075" w:type="dxa"/>
            <w:vAlign w:val="center"/>
          </w:tcPr>
          <w:p>
            <w:pPr>
              <w:pStyle w:val="0"/>
              <w:rPr>
                <w:rFonts w:hint="default" w:asciiTheme="majorEastAsia" w:hAnsiTheme="majorEastAsia" w:eastAsiaTheme="majorEastAsia"/>
                <w:color w:val="auto"/>
                <w:sz w:val="24"/>
                <w:u w:val="none" w:color="auto"/>
              </w:rPr>
            </w:pPr>
          </w:p>
        </w:tc>
        <w:tc>
          <w:tcPr>
            <w:tcW w:w="3045" w:type="dxa"/>
            <w:vAlign w:val="center"/>
          </w:tcPr>
          <w:p>
            <w:pPr>
              <w:pStyle w:val="0"/>
              <w:jc w:val="right"/>
              <w:rPr>
                <w:rFonts w:hint="default" w:asciiTheme="minorEastAsia" w:hAnsiTheme="minorEastAsia" w:eastAsiaTheme="minorEastAsia"/>
                <w:color w:val="auto"/>
                <w:sz w:val="24"/>
                <w:u w:val="none" w:color="auto"/>
              </w:rPr>
            </w:pPr>
          </w:p>
        </w:tc>
        <w:tc>
          <w:tcPr>
            <w:tcW w:w="2880" w:type="dxa"/>
            <w:vAlign w:val="center"/>
          </w:tcPr>
          <w:p>
            <w:pPr>
              <w:pStyle w:val="0"/>
              <w:rPr>
                <w:rFonts w:hint="default" w:asciiTheme="majorEastAsia" w:hAnsiTheme="majorEastAsia" w:eastAsiaTheme="majorEastAsia"/>
                <w:color w:val="auto"/>
                <w:sz w:val="24"/>
                <w:u w:val="none" w:color="auto"/>
              </w:rPr>
            </w:pPr>
          </w:p>
        </w:tc>
      </w:tr>
      <w:tr>
        <w:trPr>
          <w:trHeight w:val="680" w:hRule="atLeast"/>
        </w:trPr>
        <w:tc>
          <w:tcPr>
            <w:tcW w:w="3075" w:type="dxa"/>
            <w:vAlign w:val="center"/>
          </w:tcPr>
          <w:p>
            <w:pPr>
              <w:pStyle w:val="19"/>
              <w:rPr>
                <w:rFonts w:hint="default"/>
                <w:color w:val="auto"/>
                <w:u w:val="none" w:color="auto"/>
              </w:rPr>
            </w:pPr>
            <w:r>
              <w:rPr>
                <w:rFonts w:hint="eastAsia"/>
                <w:color w:val="auto"/>
                <w:u w:val="none" w:color="auto"/>
              </w:rPr>
              <w:t>計</w:t>
            </w:r>
          </w:p>
        </w:tc>
        <w:tc>
          <w:tcPr>
            <w:tcW w:w="3045" w:type="dxa"/>
            <w:vAlign w:val="center"/>
          </w:tcPr>
          <w:p>
            <w:pPr>
              <w:pStyle w:val="0"/>
              <w:wordWrap w:val="0"/>
              <w:jc w:val="right"/>
              <w:rPr>
                <w:rFonts w:hint="default"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円</w:t>
            </w:r>
          </w:p>
        </w:tc>
        <w:tc>
          <w:tcPr>
            <w:tcW w:w="2880" w:type="dxa"/>
            <w:vAlign w:val="center"/>
          </w:tcPr>
          <w:p>
            <w:pPr>
              <w:pStyle w:val="0"/>
              <w:rPr>
                <w:rFonts w:hint="default" w:asciiTheme="majorEastAsia" w:hAnsiTheme="majorEastAsia" w:eastAsiaTheme="majorEastAsia"/>
                <w:color w:val="auto"/>
                <w:sz w:val="24"/>
                <w:u w:val="none" w:color="auto"/>
              </w:rPr>
            </w:pPr>
          </w:p>
        </w:tc>
      </w:tr>
    </w:tbl>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r>
        <w:rPr>
          <w:rFonts w:hint="eastAsia"/>
          <w:color w:val="auto"/>
          <w:u w:val="none" w:color="auto"/>
        </w:rPr>
        <w:t>２　支出の部</w:t>
      </w:r>
    </w:p>
    <w:tbl>
      <w:tblPr>
        <w:tblStyle w:val="11"/>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75"/>
        <w:gridCol w:w="3045"/>
        <w:gridCol w:w="2880"/>
      </w:tblGrid>
      <w:tr>
        <w:trPr>
          <w:trHeight w:val="680" w:hRule="atLeast"/>
        </w:trPr>
        <w:tc>
          <w:tcPr>
            <w:tcW w:w="3075" w:type="dxa"/>
            <w:vAlign w:val="center"/>
          </w:tcPr>
          <w:p>
            <w:pPr>
              <w:pStyle w:val="0"/>
              <w:jc w:val="center"/>
              <w:rPr>
                <w:rFonts w:hint="default"/>
                <w:color w:val="auto"/>
                <w:u w:val="none" w:color="auto"/>
              </w:rPr>
            </w:pPr>
            <w:r>
              <w:rPr>
                <w:rFonts w:hint="eastAsia"/>
                <w:color w:val="auto"/>
                <w:u w:val="none" w:color="auto"/>
              </w:rPr>
              <w:t>科目</w:t>
            </w:r>
          </w:p>
        </w:tc>
        <w:tc>
          <w:tcPr>
            <w:tcW w:w="3045" w:type="dxa"/>
            <w:vAlign w:val="center"/>
          </w:tcPr>
          <w:p>
            <w:pPr>
              <w:pStyle w:val="0"/>
              <w:jc w:val="center"/>
              <w:rPr>
                <w:rFonts w:hint="default"/>
                <w:color w:val="auto"/>
                <w:u w:val="none" w:color="auto"/>
              </w:rPr>
            </w:pPr>
            <w:r>
              <w:rPr>
                <w:rFonts w:hint="eastAsia"/>
                <w:color w:val="auto"/>
                <w:u w:val="none" w:color="auto"/>
              </w:rPr>
              <w:t>予算額</w:t>
            </w:r>
          </w:p>
        </w:tc>
        <w:tc>
          <w:tcPr>
            <w:tcW w:w="2880" w:type="dxa"/>
            <w:vAlign w:val="center"/>
          </w:tcPr>
          <w:p>
            <w:pPr>
              <w:pStyle w:val="0"/>
              <w:jc w:val="center"/>
              <w:rPr>
                <w:rFonts w:hint="default"/>
                <w:color w:val="auto"/>
                <w:u w:val="none" w:color="auto"/>
              </w:rPr>
            </w:pPr>
            <w:r>
              <w:rPr>
                <w:rFonts w:hint="eastAsia"/>
                <w:color w:val="auto"/>
                <w:u w:val="none" w:color="auto"/>
              </w:rPr>
              <w:t>摘要</w:t>
            </w:r>
          </w:p>
        </w:tc>
      </w:tr>
      <w:tr>
        <w:trPr>
          <w:trHeight w:val="680" w:hRule="atLeast"/>
        </w:trPr>
        <w:tc>
          <w:tcPr>
            <w:tcW w:w="3075" w:type="dxa"/>
            <w:vAlign w:val="center"/>
          </w:tcPr>
          <w:p>
            <w:pPr>
              <w:pStyle w:val="0"/>
              <w:rPr>
                <w:rFonts w:hint="default" w:asciiTheme="majorEastAsia" w:hAnsiTheme="majorEastAsia" w:eastAsiaTheme="majorEastAsia"/>
                <w:color w:val="auto"/>
                <w:u w:val="none" w:color="auto"/>
              </w:rPr>
            </w:pPr>
          </w:p>
        </w:tc>
        <w:tc>
          <w:tcPr>
            <w:tcW w:w="3045" w:type="dxa"/>
            <w:vAlign w:val="center"/>
          </w:tcPr>
          <w:p>
            <w:pPr>
              <w:pStyle w:val="21"/>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円</w:t>
            </w:r>
          </w:p>
        </w:tc>
        <w:tc>
          <w:tcPr>
            <w:tcW w:w="2880" w:type="dxa"/>
            <w:vAlign w:val="center"/>
          </w:tcPr>
          <w:p>
            <w:pPr>
              <w:pStyle w:val="0"/>
              <w:rPr>
                <w:rFonts w:hint="default" w:asciiTheme="majorEastAsia" w:hAnsiTheme="majorEastAsia" w:eastAsiaTheme="majorEastAsia"/>
                <w:color w:val="auto"/>
                <w:u w:val="none" w:color="auto"/>
              </w:rPr>
            </w:pPr>
            <w:r>
              <w:rPr>
                <w:rFonts w:hint="eastAsia" w:asciiTheme="majorEastAsia" w:hAnsiTheme="majorEastAsia" w:eastAsiaTheme="majorEastAsia"/>
                <w:color w:val="auto"/>
                <w:u w:val="none" w:color="auto"/>
              </w:rPr>
              <w:t>全体見積額</w:t>
            </w:r>
          </w:p>
          <w:p>
            <w:pPr>
              <w:pStyle w:val="0"/>
              <w:rPr>
                <w:rFonts w:hint="default" w:asciiTheme="majorEastAsia" w:hAnsiTheme="majorEastAsia" w:eastAsiaTheme="majorEastAsia"/>
                <w:color w:val="auto"/>
                <w:u w:val="none" w:color="auto"/>
              </w:rPr>
            </w:pPr>
            <w:r>
              <w:rPr>
                <w:rFonts w:hint="eastAsia" w:asciiTheme="majorEastAsia" w:hAnsiTheme="majorEastAsia" w:eastAsiaTheme="majorEastAsia"/>
                <w:color w:val="auto"/>
                <w:u w:val="none" w:color="auto"/>
              </w:rPr>
              <w:t>　　　　　　　　　　　円</w:t>
            </w:r>
          </w:p>
        </w:tc>
      </w:tr>
      <w:tr>
        <w:trPr>
          <w:trHeight w:val="680" w:hRule="atLeast"/>
        </w:trPr>
        <w:tc>
          <w:tcPr>
            <w:tcW w:w="3075" w:type="dxa"/>
            <w:vAlign w:val="center"/>
          </w:tcPr>
          <w:p>
            <w:pPr>
              <w:pStyle w:val="0"/>
              <w:rPr>
                <w:rFonts w:hint="default" w:asciiTheme="majorEastAsia" w:hAnsiTheme="majorEastAsia" w:eastAsiaTheme="majorEastAsia"/>
                <w:color w:val="auto"/>
                <w:u w:val="none" w:color="auto"/>
              </w:rPr>
            </w:pPr>
          </w:p>
        </w:tc>
        <w:tc>
          <w:tcPr>
            <w:tcW w:w="3045" w:type="dxa"/>
            <w:vAlign w:val="center"/>
          </w:tcPr>
          <w:p>
            <w:pPr>
              <w:pStyle w:val="0"/>
              <w:jc w:val="right"/>
              <w:rPr>
                <w:rFonts w:hint="default" w:asciiTheme="minorEastAsia" w:hAnsiTheme="minorEastAsia" w:eastAsiaTheme="minorEastAsia"/>
                <w:color w:val="auto"/>
                <w:u w:val="none" w:color="auto"/>
              </w:rPr>
            </w:pPr>
          </w:p>
        </w:tc>
        <w:tc>
          <w:tcPr>
            <w:tcW w:w="2880" w:type="dxa"/>
            <w:vAlign w:val="center"/>
          </w:tcPr>
          <w:p>
            <w:pPr>
              <w:pStyle w:val="0"/>
              <w:rPr>
                <w:rFonts w:hint="default" w:asciiTheme="majorEastAsia" w:hAnsiTheme="majorEastAsia" w:eastAsiaTheme="majorEastAsia"/>
                <w:color w:val="auto"/>
                <w:u w:val="none" w:color="auto"/>
              </w:rPr>
            </w:pPr>
          </w:p>
        </w:tc>
      </w:tr>
      <w:tr>
        <w:trPr>
          <w:trHeight w:val="680" w:hRule="atLeast"/>
        </w:trPr>
        <w:tc>
          <w:tcPr>
            <w:tcW w:w="3075" w:type="dxa"/>
            <w:vAlign w:val="center"/>
          </w:tcPr>
          <w:p>
            <w:pPr>
              <w:pStyle w:val="0"/>
              <w:rPr>
                <w:rFonts w:hint="default" w:asciiTheme="majorEastAsia" w:hAnsiTheme="majorEastAsia" w:eastAsiaTheme="majorEastAsia"/>
                <w:color w:val="auto"/>
                <w:u w:val="none" w:color="auto"/>
              </w:rPr>
            </w:pPr>
          </w:p>
        </w:tc>
        <w:tc>
          <w:tcPr>
            <w:tcW w:w="3045" w:type="dxa"/>
            <w:vAlign w:val="center"/>
          </w:tcPr>
          <w:p>
            <w:pPr>
              <w:pStyle w:val="0"/>
              <w:jc w:val="right"/>
              <w:rPr>
                <w:rFonts w:hint="default" w:asciiTheme="minorEastAsia" w:hAnsiTheme="minorEastAsia" w:eastAsiaTheme="minorEastAsia"/>
                <w:color w:val="auto"/>
                <w:u w:val="none" w:color="auto"/>
              </w:rPr>
            </w:pPr>
          </w:p>
        </w:tc>
        <w:tc>
          <w:tcPr>
            <w:tcW w:w="2880" w:type="dxa"/>
            <w:vAlign w:val="center"/>
          </w:tcPr>
          <w:p>
            <w:pPr>
              <w:pStyle w:val="0"/>
              <w:rPr>
                <w:rFonts w:hint="default" w:asciiTheme="majorEastAsia" w:hAnsiTheme="majorEastAsia" w:eastAsiaTheme="majorEastAsia"/>
                <w:color w:val="auto"/>
                <w:u w:val="none" w:color="auto"/>
              </w:rPr>
            </w:pPr>
          </w:p>
        </w:tc>
      </w:tr>
      <w:tr>
        <w:trPr>
          <w:trHeight w:val="680" w:hRule="atLeast"/>
        </w:trPr>
        <w:tc>
          <w:tcPr>
            <w:tcW w:w="3075" w:type="dxa"/>
            <w:vAlign w:val="center"/>
          </w:tcPr>
          <w:p>
            <w:pPr>
              <w:pStyle w:val="0"/>
              <w:rPr>
                <w:rFonts w:hint="default" w:asciiTheme="majorEastAsia" w:hAnsiTheme="majorEastAsia" w:eastAsiaTheme="majorEastAsia"/>
                <w:color w:val="auto"/>
                <w:u w:val="none" w:color="auto"/>
              </w:rPr>
            </w:pPr>
          </w:p>
        </w:tc>
        <w:tc>
          <w:tcPr>
            <w:tcW w:w="3045" w:type="dxa"/>
            <w:vAlign w:val="center"/>
          </w:tcPr>
          <w:p>
            <w:pPr>
              <w:pStyle w:val="0"/>
              <w:jc w:val="right"/>
              <w:rPr>
                <w:rFonts w:hint="default" w:asciiTheme="minorEastAsia" w:hAnsiTheme="minorEastAsia" w:eastAsiaTheme="minorEastAsia"/>
                <w:color w:val="auto"/>
                <w:u w:val="none" w:color="auto"/>
              </w:rPr>
            </w:pPr>
          </w:p>
        </w:tc>
        <w:tc>
          <w:tcPr>
            <w:tcW w:w="2880" w:type="dxa"/>
            <w:vAlign w:val="center"/>
          </w:tcPr>
          <w:p>
            <w:pPr>
              <w:pStyle w:val="0"/>
              <w:rPr>
                <w:rFonts w:hint="default" w:asciiTheme="majorEastAsia" w:hAnsiTheme="majorEastAsia" w:eastAsiaTheme="majorEastAsia"/>
                <w:color w:val="auto"/>
                <w:u w:val="none" w:color="auto"/>
              </w:rPr>
            </w:pPr>
          </w:p>
        </w:tc>
      </w:tr>
      <w:tr>
        <w:trPr>
          <w:trHeight w:val="680" w:hRule="atLeast"/>
        </w:trPr>
        <w:tc>
          <w:tcPr>
            <w:tcW w:w="3075" w:type="dxa"/>
            <w:vAlign w:val="center"/>
          </w:tcPr>
          <w:p>
            <w:pPr>
              <w:pStyle w:val="19"/>
              <w:rPr>
                <w:rFonts w:hint="default"/>
                <w:color w:val="auto"/>
                <w:u w:val="none" w:color="auto"/>
              </w:rPr>
            </w:pPr>
            <w:r>
              <w:rPr>
                <w:rFonts w:hint="eastAsia"/>
                <w:color w:val="auto"/>
                <w:u w:val="none" w:color="auto"/>
              </w:rPr>
              <w:t>計</w:t>
            </w:r>
          </w:p>
        </w:tc>
        <w:tc>
          <w:tcPr>
            <w:tcW w:w="3045" w:type="dxa"/>
            <w:vAlign w:val="center"/>
          </w:tcPr>
          <w:p>
            <w:pPr>
              <w:pStyle w:val="0"/>
              <w:jc w:val="right"/>
              <w:rPr>
                <w:rFonts w:hint="default"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円</w:t>
            </w:r>
          </w:p>
        </w:tc>
        <w:tc>
          <w:tcPr>
            <w:tcW w:w="2880" w:type="dxa"/>
            <w:vAlign w:val="center"/>
          </w:tcPr>
          <w:p>
            <w:pPr>
              <w:pStyle w:val="0"/>
              <w:rPr>
                <w:rFonts w:hint="default" w:asciiTheme="majorEastAsia" w:hAnsiTheme="majorEastAsia" w:eastAsiaTheme="majorEastAsia"/>
                <w:color w:val="auto"/>
                <w:sz w:val="24"/>
                <w:u w:val="none" w:color="auto"/>
              </w:rPr>
            </w:pPr>
          </w:p>
        </w:tc>
      </w:tr>
    </w:tbl>
    <w:p>
      <w:pPr>
        <w:pStyle w:val="0"/>
        <w:jc w:val="left"/>
        <w:rPr>
          <w:rFonts w:hint="default"/>
          <w:color w:val="auto"/>
          <w:u w:val="none" w:color="auto"/>
        </w:rPr>
      </w:pPr>
    </w:p>
    <w:p>
      <w:pPr>
        <w:pStyle w:val="0"/>
        <w:ind w:left="424" w:leftChars="202"/>
        <w:rPr>
          <w:rFonts w:hint="default"/>
          <w:color w:val="auto"/>
          <w:u w:val="none" w:color="auto"/>
        </w:rPr>
      </w:pPr>
      <w:r>
        <w:rPr>
          <w:rFonts w:hint="eastAsia"/>
          <w:color w:val="auto"/>
          <w:u w:val="none" w:color="auto"/>
        </w:rPr>
        <w:t>（注）収支の計はそれぞれ一致する。</w:t>
      </w:r>
    </w:p>
    <w:p>
      <w:pPr>
        <w:pStyle w:val="0"/>
        <w:ind w:left="424" w:leftChars="202"/>
        <w:rPr>
          <w:rFonts w:hint="default"/>
          <w:color w:val="auto"/>
          <w:u w:val="none" w:color="auto"/>
        </w:rPr>
      </w:pPr>
      <w:r>
        <w:rPr>
          <w:rFonts w:hint="eastAsia"/>
          <w:color w:val="auto"/>
          <w:u w:val="none" w:color="auto"/>
        </w:rPr>
        <w:t>（注）予算額は、補助対象となる額を記入すること。</w:t>
      </w:r>
    </w:p>
    <w:p>
      <w:pPr>
        <w:pStyle w:val="0"/>
        <w:ind w:left="424" w:leftChars="202"/>
        <w:rPr>
          <w:rFonts w:hint="default"/>
          <w:color w:val="auto"/>
          <w:u w:val="none" w:color="auto"/>
        </w:rPr>
      </w:pPr>
      <w:r>
        <w:rPr>
          <w:rFonts w:hint="eastAsia"/>
          <w:color w:val="auto"/>
          <w:u w:val="none" w:color="auto"/>
        </w:rPr>
        <w:t>（注）支出の部の摘要欄には補助対象外も含めた額（</w:t>
      </w:r>
      <w:r>
        <w:rPr>
          <w:rFonts w:hint="eastAsia"/>
          <w:strike w:val="0"/>
          <w:dstrike w:val="0"/>
          <w:color w:val="auto"/>
          <w:u w:val="none" w:color="auto"/>
        </w:rPr>
        <w:t>見積額</w:t>
      </w:r>
      <w:r>
        <w:rPr>
          <w:rFonts w:hint="eastAsia"/>
          <w:color w:val="auto"/>
          <w:u w:val="none" w:color="auto"/>
        </w:rPr>
        <w:t>）を記入すること。</w:t>
      </w:r>
    </w:p>
    <w:p>
      <w:pPr>
        <w:pStyle w:val="0"/>
        <w:ind w:left="1054" w:leftChars="202" w:hanging="630" w:hangingChars="300"/>
        <w:rPr>
          <w:rFonts w:hint="default"/>
        </w:rPr>
        <w:sectPr>
          <w:pgSz w:w="11906" w:h="16838"/>
          <w:pgMar w:top="1440" w:right="1080" w:bottom="1440" w:left="1080" w:header="851" w:footer="992" w:gutter="0"/>
          <w:cols w:space="720"/>
          <w:textDirection w:val="lrTb"/>
          <w:docGrid w:type="lines" w:linePitch="360"/>
        </w:sectPr>
      </w:pPr>
      <w:r>
        <w:rPr>
          <w:rFonts w:hint="eastAsia"/>
          <w:color w:val="auto"/>
          <w:u w:val="none" w:color="auto"/>
        </w:rPr>
        <w:t>（注）業者からのキャッシュバックやクーポン券等の実質的な値引き額は</w:t>
      </w:r>
      <w:r>
        <w:rPr>
          <w:rFonts w:hint="eastAsia"/>
          <w:strike w:val="0"/>
          <w:dstrike w:val="0"/>
          <w:color w:val="auto"/>
          <w:highlight w:val="none"/>
          <w:u w:val="none" w:color="auto"/>
        </w:rPr>
        <w:t>補助対象に計上する</w:t>
      </w:r>
      <w:r>
        <w:rPr>
          <w:rFonts w:hint="eastAsia"/>
          <w:strike w:val="0"/>
          <w:dstrike w:val="0"/>
          <w:color w:val="auto"/>
          <w:u w:val="none" w:color="auto"/>
        </w:rPr>
        <w:t>。</w:t>
      </w:r>
      <w:r>
        <w:rPr>
          <w:rFonts w:hint="default" w:ascii="ＭＳ Ｐゴシック" w:hAnsi="ＭＳ Ｐゴシック"/>
          <w:color w:val="auto"/>
          <w:kern w:val="0"/>
          <w:u w:val="none" w:color="auto"/>
        </w:rPr>
        <w:t xml:space="preserve">                                              </w:t>
      </w:r>
    </w:p>
    <w:p>
      <w:pPr>
        <w:pStyle w:val="0"/>
        <w:ind w:firstLine="241" w:firstLineChars="100"/>
        <w:jc w:val="left"/>
        <w:rPr>
          <w:rFonts w:hint="eastAsia"/>
          <w:color w:val="auto"/>
          <w:u w:val="none" w:color="auto"/>
        </w:rPr>
      </w:pPr>
      <w:r>
        <w:rPr>
          <w:rFonts w:hint="eastAsia"/>
          <w:color w:val="auto"/>
          <w:u w:val="none" w:color="auto"/>
        </w:rPr>
        <w:t>様式第耐震１－３号</w:t>
      </w:r>
    </w:p>
    <w:p>
      <w:pPr>
        <w:pStyle w:val="0"/>
        <w:jc w:val="left"/>
        <w:rPr>
          <w:rFonts w:hint="eastAsia"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耐震改修住宅概要書（個表）</w:t>
      </w:r>
    </w:p>
    <w:p>
      <w:pPr>
        <w:pStyle w:val="0"/>
        <w:jc w:val="right"/>
        <w:rPr>
          <w:rFonts w:hint="default" w:ascii="ＭＳ ゴシック" w:hAnsi="ＭＳ ゴシック" w:eastAsia="ＭＳ ゴシック"/>
          <w:b w:val="1"/>
          <w:color w:val="auto"/>
          <w:sz w:val="24"/>
          <w:u w:val="none" w:color="auto"/>
          <w:bdr w:val="single" w:color="auto" w:sz="4" w:space="0"/>
        </w:rPr>
      </w:pPr>
      <w:r>
        <w:rPr>
          <w:rFonts w:hint="eastAsia"/>
          <w:color w:val="auto"/>
          <w:u w:val="none" w:color="auto"/>
        </w:rPr>
        <w:t>（パッケージ補助）</w:t>
      </w:r>
    </w:p>
    <w:tbl>
      <w:tblPr>
        <w:tblStyle w:val="11"/>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80"/>
        <w:gridCol w:w="720"/>
        <w:gridCol w:w="15"/>
        <w:gridCol w:w="540"/>
        <w:gridCol w:w="431"/>
        <w:gridCol w:w="1009"/>
        <w:gridCol w:w="165"/>
        <w:gridCol w:w="375"/>
        <w:gridCol w:w="254"/>
        <w:gridCol w:w="945"/>
        <w:gridCol w:w="241"/>
        <w:gridCol w:w="345"/>
        <w:gridCol w:w="195"/>
        <w:gridCol w:w="582"/>
        <w:gridCol w:w="138"/>
        <w:gridCol w:w="1245"/>
      </w:tblGrid>
      <w:tr>
        <w:trPr>
          <w:trHeight w:val="36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u w:val="none" w:color="auto"/>
              </w:rPr>
            </w:pPr>
            <w:r>
              <w:rPr>
                <w:rFonts w:hint="eastAsia"/>
                <w:color w:val="auto"/>
                <w:u w:val="none" w:color="auto"/>
              </w:rPr>
              <w:t>住宅の名称</w:t>
            </w:r>
          </w:p>
        </w:tc>
        <w:tc>
          <w:tcPr>
            <w:tcW w:w="7200"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HG丸ｺﾞｼｯｸM-PRO" w:hAnsi="HG丸ｺﾞｼｯｸM-PRO" w:eastAsia="HG丸ｺﾞｼｯｸM-PRO"/>
                <w:color w:val="auto"/>
                <w:u w:val="none" w:color="auto"/>
              </w:rPr>
            </w:pPr>
          </w:p>
        </w:tc>
      </w:tr>
      <w:tr>
        <w:trPr>
          <w:trHeight w:val="598"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u w:val="none" w:color="auto"/>
              </w:rPr>
            </w:pPr>
            <w:r>
              <w:rPr>
                <w:rFonts w:hint="eastAsia"/>
                <w:color w:val="auto"/>
                <w:sz w:val="20"/>
                <w:u w:val="none" w:color="auto"/>
              </w:rPr>
              <w:t>住宅の所在地</w:t>
            </w:r>
            <w:r>
              <w:rPr>
                <w:rFonts w:hint="eastAsia"/>
                <w:color w:val="auto"/>
                <w:sz w:val="16"/>
                <w:u w:val="none" w:color="auto"/>
              </w:rPr>
              <w:t>（地番）</w:t>
            </w:r>
          </w:p>
        </w:tc>
        <w:tc>
          <w:tcPr>
            <w:tcW w:w="4454"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color w:val="auto"/>
                <w:u w:val="none" w:color="auto"/>
              </w:rPr>
            </w:pPr>
          </w:p>
        </w:tc>
        <w:tc>
          <w:tcPr>
            <w:tcW w:w="2746"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80" w:lineRule="exact"/>
              <w:ind w:left="-42" w:leftChars="-20" w:right="-115" w:rightChars="-55"/>
              <w:rPr>
                <w:rFonts w:hint="eastAsia"/>
                <w:color w:val="auto"/>
                <w:sz w:val="18"/>
                <w:u w:val="none" w:color="auto"/>
              </w:rPr>
            </w:pPr>
            <w:r>
              <w:rPr>
                <w:rFonts w:hint="eastAsia"/>
                <w:color w:val="auto"/>
                <w:sz w:val="18"/>
                <w:u w:val="none" w:color="auto"/>
              </w:rPr>
              <w:t>１</w:t>
            </w:r>
            <w:r>
              <w:rPr>
                <w:rFonts w:hint="eastAsia"/>
                <w:color w:val="auto"/>
                <w:sz w:val="18"/>
                <w:u w:val="none" w:color="auto"/>
              </w:rPr>
              <w:t xml:space="preserve"> </w:t>
            </w:r>
            <w:r>
              <w:rPr>
                <w:rFonts w:hint="eastAsia"/>
                <w:strike w:val="0"/>
                <w:dstrike w:val="0"/>
                <w:color w:val="auto"/>
                <w:sz w:val="18"/>
                <w:u w:val="none" w:color="auto"/>
              </w:rPr>
              <w:t>所有</w:t>
            </w:r>
            <w:r>
              <w:rPr>
                <w:rFonts w:hint="eastAsia"/>
                <w:color w:val="auto"/>
                <w:sz w:val="18"/>
                <w:u w:val="none" w:color="auto"/>
              </w:rPr>
              <w:t>者の住所と同一</w:t>
            </w:r>
          </w:p>
          <w:p>
            <w:pPr>
              <w:pStyle w:val="0"/>
              <w:snapToGrid w:val="0"/>
              <w:spacing w:line="280" w:lineRule="exact"/>
              <w:ind w:left="-42" w:leftChars="-20" w:right="-115" w:rightChars="-55"/>
              <w:rPr>
                <w:rFonts w:hint="eastAsia"/>
                <w:color w:val="auto"/>
                <w:u w:val="none" w:color="auto"/>
              </w:rPr>
            </w:pPr>
            <w:r>
              <w:rPr>
                <w:rFonts w:hint="eastAsia"/>
                <w:color w:val="auto"/>
                <w:sz w:val="18"/>
                <w:u w:val="none" w:color="auto"/>
              </w:rPr>
              <w:t>２</w:t>
            </w:r>
            <w:r>
              <w:rPr>
                <w:rFonts w:hint="eastAsia"/>
                <w:color w:val="auto"/>
                <w:sz w:val="18"/>
                <w:u w:val="none" w:color="auto"/>
              </w:rPr>
              <w:t xml:space="preserve"> </w:t>
            </w:r>
            <w:r>
              <w:rPr>
                <w:rFonts w:hint="eastAsia"/>
                <w:strike w:val="0"/>
                <w:dstrike w:val="0"/>
                <w:color w:val="auto"/>
                <w:sz w:val="18"/>
                <w:u w:val="none" w:color="auto"/>
              </w:rPr>
              <w:t>所有</w:t>
            </w:r>
            <w:r>
              <w:rPr>
                <w:rFonts w:hint="eastAsia"/>
                <w:color w:val="auto"/>
                <w:sz w:val="18"/>
                <w:u w:val="none" w:color="auto"/>
              </w:rPr>
              <w:t>者の住所と別</w:t>
            </w:r>
          </w:p>
        </w:tc>
      </w:tr>
      <w:tr>
        <w:trPr>
          <w:cantSplit/>
          <w:trHeight w:val="345" w:hRule="atLeast"/>
        </w:trPr>
        <w:tc>
          <w:tcPr>
            <w:tcW w:w="19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u w:val="none" w:color="auto"/>
              </w:rPr>
            </w:pPr>
            <w:r>
              <w:rPr>
                <w:rFonts w:hint="eastAsia"/>
                <w:color w:val="auto"/>
                <w:u w:val="none" w:color="auto"/>
              </w:rPr>
              <w:t>住宅の所有者</w:t>
            </w:r>
          </w:p>
          <w:p>
            <w:pPr>
              <w:pStyle w:val="0"/>
              <w:jc w:val="distribute"/>
              <w:rPr>
                <w:rFonts w:hint="eastAsia"/>
                <w:color w:val="auto"/>
                <w:u w:val="none" w:color="auto"/>
              </w:rPr>
            </w:pPr>
            <w:r>
              <w:rPr>
                <w:rFonts w:hint="eastAsia"/>
                <w:color w:val="auto"/>
                <w:u w:val="none" w:color="auto"/>
              </w:rPr>
              <mc:AlternateContent>
                <mc:Choice Requires="wps">
                  <w:drawing>
                    <wp:anchor distT="0" distB="0" distL="114300" distR="114300" simplePos="0" relativeHeight="4" behindDoc="0" locked="0" layoutInCell="1" hidden="0" allowOverlap="1">
                      <wp:simplePos x="0" y="0"/>
                      <wp:positionH relativeFrom="column">
                        <wp:posOffset>-635</wp:posOffset>
                      </wp:positionH>
                      <wp:positionV relativeFrom="paragraph">
                        <wp:posOffset>6985</wp:posOffset>
                      </wp:positionV>
                      <wp:extent cx="1133475" cy="357505"/>
                      <wp:effectExtent l="635" t="635" r="29845" b="10795"/>
                      <wp:wrapNone/>
                      <wp:docPr id="1031" name="大かっこ 102"/>
                      <a:graphic xmlns:a="http://schemas.openxmlformats.org/drawingml/2006/main">
                        <a:graphicData uri="http://schemas.microsoft.com/office/word/2010/wordprocessingShape">
                          <wps:wsp>
                            <wps:cNvPr id="1031" name="大かっこ 102"/>
                            <wps:cNvSpPr/>
                            <wps:spPr>
                              <a:xfrm>
                                <a:off x="0" y="0"/>
                                <a:ext cx="1133475" cy="35750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pPr>
                                    <w:pStyle w:val="0"/>
                                    <w:snapToGrid w:val="0"/>
                                    <w:spacing w:line="240" w:lineRule="atLeast"/>
                                    <w:jc w:val="center"/>
                                    <w:rPr>
                                      <w:rFonts w:hint="default"/>
                                      <w:color w:val="auto"/>
                                      <w:sz w:val="18"/>
                                      <w:u w:val="none" w:color="auto"/>
                                    </w:rPr>
                                  </w:pPr>
                                  <w:r>
                                    <w:rPr>
                                      <w:rFonts w:hint="eastAsia"/>
                                      <w:color w:val="auto"/>
                                      <w:sz w:val="18"/>
                                      <w:u w:val="none" w:color="auto"/>
                                    </w:rPr>
                                    <w:t>所有者と申請者が</w:t>
                                  </w:r>
                                </w:p>
                                <w:p>
                                  <w:pPr>
                                    <w:pStyle w:val="0"/>
                                    <w:snapToGrid w:val="0"/>
                                    <w:spacing w:line="240" w:lineRule="atLeast"/>
                                    <w:jc w:val="center"/>
                                    <w:rPr>
                                      <w:rFonts w:hint="default"/>
                                      <w:color w:val="auto"/>
                                      <w:sz w:val="18"/>
                                      <w:u w:val="none" w:color="auto"/>
                                    </w:rPr>
                                  </w:pPr>
                                  <w:r>
                                    <w:rPr>
                                      <w:rFonts w:hint="eastAsia"/>
                                      <w:color w:val="auto"/>
                                      <w:sz w:val="18"/>
                                      <w:u w:val="none" w:color="auto"/>
                                    </w:rPr>
                                    <w:t>□同一　□異なる</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2" style="mso-position-vertical-relative:text;z-index:4;mso-wrap-distance-left:9pt;width:89.25pt;height:28.15pt;mso-position-horizontal-relative:text;position:absolute;margin-left:-5.e-002pt;margin-top:0.55000000000000004pt;mso-wrap-distance-bottom:0pt;mso-wrap-distance-right:9pt;mso-wrap-distance-top:0pt;v-text-anchor:middle;" o:spid="_x0000_s1031" o:allowincell="t" o:allowoverlap="t" filled="f" stroked="t" strokecolor="#000000 [3213]" strokeweight="0.25pt" o:spt="185" type="#_x0000_t185" adj="3600">
                      <v:fill/>
                      <v:stroke linestyle="single" endcap="flat" dashstyle="solid" filltype="solid"/>
                      <v:textbox style="layout-flow:horizontal;" inset="0mm,0mm,0mm,0mm">
                        <w:txbxContent>
                          <w:p>
                            <w:pPr>
                              <w:pStyle w:val="0"/>
                              <w:snapToGrid w:val="0"/>
                              <w:spacing w:line="240" w:lineRule="atLeast"/>
                              <w:jc w:val="center"/>
                              <w:rPr>
                                <w:rFonts w:hint="default"/>
                                <w:color w:val="auto"/>
                                <w:sz w:val="18"/>
                                <w:u w:val="none" w:color="auto"/>
                              </w:rPr>
                            </w:pPr>
                            <w:r>
                              <w:rPr>
                                <w:rFonts w:hint="eastAsia"/>
                                <w:color w:val="auto"/>
                                <w:sz w:val="18"/>
                                <w:u w:val="none" w:color="auto"/>
                              </w:rPr>
                              <w:t>所有者と申請者が</w:t>
                            </w:r>
                          </w:p>
                          <w:p>
                            <w:pPr>
                              <w:pStyle w:val="0"/>
                              <w:snapToGrid w:val="0"/>
                              <w:spacing w:line="240" w:lineRule="atLeast"/>
                              <w:jc w:val="center"/>
                              <w:rPr>
                                <w:rFonts w:hint="default"/>
                                <w:color w:val="auto"/>
                                <w:sz w:val="18"/>
                                <w:u w:val="none" w:color="auto"/>
                              </w:rPr>
                            </w:pPr>
                            <w:r>
                              <w:rPr>
                                <w:rFonts w:hint="eastAsia"/>
                                <w:color w:val="auto"/>
                                <w:sz w:val="18"/>
                                <w:u w:val="none" w:color="auto"/>
                              </w:rPr>
                              <w:t>□同一　□異なる</w:t>
                            </w:r>
                          </w:p>
                        </w:txbxContent>
                      </v:textbox>
                      <v:imagedata o:title=""/>
                      <w10:wrap type="none" anchorx="text" anchory="text"/>
                    </v:shape>
                  </w:pict>
                </mc:Fallback>
              </mc:AlternateConten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color w:val="auto"/>
                <w:u w:val="none" w:color="auto"/>
              </w:rPr>
            </w:pPr>
            <w:r>
              <w:rPr>
                <w:rFonts w:hint="eastAsia"/>
                <w:color w:val="auto"/>
                <w:u w:val="none" w:color="auto"/>
              </w:rPr>
              <w:t>氏名</w:t>
            </w:r>
          </w:p>
        </w:tc>
        <w:tc>
          <w:tcPr>
            <w:tcW w:w="2789"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HG丸ｺﾞｼｯｸM-PRO" w:hAnsi="HG丸ｺﾞｼｯｸM-PRO" w:eastAsia="HG丸ｺﾞｼｯｸM-PRO"/>
                <w:color w:val="auto"/>
                <w:u w:val="none" w:color="auto"/>
              </w:rPr>
            </w:pPr>
          </w:p>
        </w:tc>
        <w:tc>
          <w:tcPr>
            <w:tcW w:w="3691"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21"/>
                <w:u w:val="none" w:color="auto"/>
              </w:rPr>
            </w:pPr>
            <w:r>
              <w:rPr>
                <w:rFonts w:hint="eastAsia"/>
                <w:color w:val="auto"/>
                <w:sz w:val="16"/>
                <w:u w:val="none" w:color="auto"/>
              </w:rPr>
              <w:t>生年月日　　　　　　</w:t>
            </w:r>
            <w:r>
              <w:rPr>
                <w:rFonts w:hint="eastAsia"/>
                <w:color w:val="auto"/>
                <w:sz w:val="21"/>
                <w:u w:val="none" w:color="auto"/>
              </w:rPr>
              <w:t>年　　　月　　　日</w:t>
            </w:r>
          </w:p>
        </w:tc>
      </w:tr>
      <w:tr>
        <w:trPr>
          <w:cantSplit/>
          <w:trHeight w:val="139" w:hRule="atLeast"/>
        </w:trPr>
        <w:tc>
          <w:tcPr>
            <w:tcW w:w="19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FF0000"/>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住所</w:t>
            </w:r>
          </w:p>
        </w:tc>
        <w:tc>
          <w:tcPr>
            <w:tcW w:w="6480"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HG丸ｺﾞｼｯｸM-PRO" w:hAnsi="HG丸ｺﾞｼｯｸM-PRO" w:eastAsia="HG丸ｺﾞｼｯｸM-PRO"/>
                <w:color w:val="auto"/>
                <w:u w:val="none" w:color="auto"/>
              </w:rPr>
            </w:pPr>
          </w:p>
          <w:p>
            <w:pPr>
              <w:pStyle w:val="0"/>
              <w:ind w:firstLine="3150" w:firstLineChars="1500"/>
              <w:jc w:val="left"/>
              <w:rPr>
                <w:rFonts w:hint="eastAsia"/>
                <w:color w:val="auto"/>
                <w:u w:val="none" w:color="auto"/>
              </w:rPr>
            </w:pPr>
            <w:r>
              <w:rPr>
                <w:rFonts w:hint="eastAsia"/>
                <w:color w:val="auto"/>
                <w:u w:val="none" w:color="auto"/>
              </w:rPr>
              <w:t>℡</w:t>
            </w:r>
          </w:p>
        </w:tc>
      </w:tr>
      <w:tr>
        <w:trPr>
          <w:cantSplit/>
          <w:trHeight w:val="360" w:hRule="atLeast"/>
        </w:trPr>
        <w:tc>
          <w:tcPr>
            <w:tcW w:w="19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napToGrid w:val="0"/>
              <w:spacing w:line="240" w:lineRule="atLeast"/>
              <w:rPr>
                <w:rFonts w:hint="default"/>
                <w:color w:val="auto"/>
                <w:highlight w:val="none"/>
                <w:u w:val="none" w:color="auto"/>
              </w:rPr>
            </w:pPr>
            <w:r>
              <w:rPr>
                <w:rFonts w:hint="eastAsia"/>
                <w:color w:val="auto"/>
                <w:highlight w:val="none"/>
                <w:u w:val="none" w:color="auto"/>
              </w:rPr>
              <w:t>申請者</w:t>
            </w:r>
          </w:p>
          <w:p>
            <w:pPr>
              <w:pStyle w:val="0"/>
              <w:snapToGrid w:val="0"/>
              <w:ind w:left="109" w:leftChars="52"/>
              <w:rPr>
                <w:rFonts w:hint="default"/>
                <w:color w:val="auto"/>
                <w:sz w:val="12"/>
                <w:highlight w:val="none"/>
                <w:u w:val="none" w:color="auto"/>
              </w:rPr>
            </w:pPr>
            <w:r>
              <w:rPr>
                <w:rFonts w:hint="eastAsia"/>
                <w:color w:val="auto"/>
                <w:sz w:val="12"/>
                <w:highlight w:val="none"/>
                <w:u w:val="none" w:color="auto"/>
              </w:rPr>
              <w:t>住宅所有者と申請者が異なる</w:t>
            </w:r>
          </w:p>
          <w:p>
            <w:pPr>
              <w:pStyle w:val="0"/>
              <w:rPr>
                <w:rFonts w:hint="eastAsia"/>
                <w:color w:val="auto"/>
                <w:u w:val="none" w:color="auto"/>
              </w:rPr>
            </w:pPr>
            <w:r>
              <w:rPr>
                <w:rFonts w:hint="eastAsia"/>
                <w:color w:val="auto"/>
                <w:sz w:val="12"/>
                <w:highlight w:val="none"/>
                <w:u w:val="none" w:color="auto"/>
              </w:rPr>
              <w:t>場合のみ記載</w:t>
            </w: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氏名</w:t>
            </w:r>
          </w:p>
        </w:tc>
        <w:tc>
          <w:tcPr>
            <w:tcW w:w="216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c>
          <w:tcPr>
            <w:tcW w:w="216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r>
              <w:rPr>
                <w:rFonts w:hint="eastAsia"/>
                <w:color w:val="auto"/>
                <w:u w:val="none" w:color="auto"/>
              </w:rPr>
              <w:t>所有者との関係</w:t>
            </w:r>
          </w:p>
        </w:tc>
        <w:tc>
          <w:tcPr>
            <w:tcW w:w="21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tc>
      </w:tr>
      <w:tr>
        <w:trPr>
          <w:cantSplit/>
          <w:trHeight w:val="139" w:hRule="atLeast"/>
        </w:trPr>
        <w:tc>
          <w:tcPr>
            <w:tcW w:w="19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住所</w:t>
            </w:r>
          </w:p>
        </w:tc>
        <w:tc>
          <w:tcPr>
            <w:tcW w:w="6480"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p>
          <w:p>
            <w:pPr>
              <w:pStyle w:val="0"/>
              <w:rPr>
                <w:rFonts w:hint="eastAsia"/>
                <w:color w:val="auto"/>
                <w:u w:val="none" w:color="auto"/>
              </w:rPr>
            </w:pPr>
            <w:r>
              <w:rPr>
                <w:rFonts w:hint="eastAsia"/>
                <w:color w:val="auto"/>
                <w:u w:val="none" w:color="auto"/>
              </w:rPr>
              <w:t>　　　　　　　　　　　　　　　℡</w:t>
            </w:r>
          </w:p>
        </w:tc>
      </w:tr>
      <w:tr>
        <w:trPr>
          <w:cantSplit/>
          <w:trHeight w:val="330"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u w:val="none" w:color="auto"/>
              </w:rPr>
            </w:pPr>
            <w:r>
              <w:rPr>
                <w:rFonts w:hint="eastAsia"/>
                <w:color w:val="auto"/>
                <w:u w:val="none" w:color="auto"/>
              </w:rPr>
              <w:t>建築確認年月日</w:t>
            </w:r>
          </w:p>
        </w:tc>
        <w:tc>
          <w:tcPr>
            <w:tcW w:w="7200"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840" w:firstLineChars="400"/>
              <w:jc w:val="left"/>
              <w:rPr>
                <w:rFonts w:hint="eastAsia"/>
                <w:color w:val="auto"/>
                <w:u w:val="none" w:color="auto"/>
              </w:rPr>
            </w:pP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　　第</w:t>
            </w:r>
            <w:r>
              <w:rPr>
                <w:rFonts w:hint="eastAsia" w:ascii="HG丸ｺﾞｼｯｸM-PRO" w:hAnsi="HG丸ｺﾞｼｯｸM-PRO" w:eastAsia="HG丸ｺﾞｼｯｸM-PRO"/>
                <w:color w:val="auto"/>
                <w:u w:val="none" w:color="auto"/>
              </w:rPr>
              <w:t>　　　　　</w:t>
            </w:r>
            <w:r>
              <w:rPr>
                <w:rFonts w:hint="eastAsia"/>
                <w:color w:val="auto"/>
                <w:u w:val="none" w:color="auto"/>
              </w:rPr>
              <w:t>号　・　不明</w:t>
            </w:r>
          </w:p>
        </w:tc>
      </w:tr>
      <w:tr>
        <w:trPr>
          <w:trHeight w:val="31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u w:val="none" w:color="auto"/>
              </w:rPr>
            </w:pPr>
            <w:r>
              <w:rPr>
                <w:rFonts w:hint="eastAsia"/>
                <w:color w:val="auto"/>
                <w:u w:val="none" w:color="auto"/>
              </w:rPr>
              <w:t>検査済証</w:t>
            </w:r>
          </w:p>
        </w:tc>
        <w:tc>
          <w:tcPr>
            <w:tcW w:w="7200"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840" w:firstLineChars="400"/>
              <w:jc w:val="left"/>
              <w:rPr>
                <w:rFonts w:hint="eastAsia"/>
                <w:color w:val="auto"/>
                <w:u w:val="none" w:color="auto"/>
              </w:rPr>
            </w:pP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　　第</w:t>
            </w:r>
            <w:r>
              <w:rPr>
                <w:rFonts w:hint="eastAsia" w:ascii="HG丸ｺﾞｼｯｸM-PRO" w:hAnsi="HG丸ｺﾞｼｯｸM-PRO" w:eastAsia="HG丸ｺﾞｼｯｸM-PRO"/>
                <w:color w:val="auto"/>
                <w:u w:val="none" w:color="auto"/>
              </w:rPr>
              <w:t>　　　　　</w:t>
            </w:r>
            <w:r>
              <w:rPr>
                <w:rFonts w:hint="eastAsia"/>
                <w:color w:val="auto"/>
                <w:u w:val="none" w:color="auto"/>
              </w:rPr>
              <w:t>号　・　不明</w:t>
            </w:r>
          </w:p>
        </w:tc>
      </w:tr>
      <w:tr>
        <w:trPr>
          <w:trHeight w:val="294"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u w:val="none" w:color="auto"/>
              </w:rPr>
            </w:pPr>
            <w:r>
              <w:rPr>
                <w:rFonts w:hint="eastAsia"/>
                <w:color w:val="auto"/>
                <w:u w:val="none" w:color="auto"/>
              </w:rPr>
              <w:t>建築年月</w:t>
            </w:r>
          </w:p>
        </w:tc>
        <w:tc>
          <w:tcPr>
            <w:tcW w:w="7200"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840" w:firstLineChars="400"/>
              <w:jc w:val="left"/>
              <w:rPr>
                <w:rFonts w:hint="eastAsia"/>
                <w:color w:val="auto"/>
                <w:u w:val="none" w:color="auto"/>
              </w:rPr>
            </w:pP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月頃竣工</w:t>
            </w:r>
          </w:p>
        </w:tc>
      </w:tr>
      <w:tr>
        <w:trPr>
          <w:trHeight w:val="294"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u w:val="none" w:color="auto"/>
              </w:rPr>
            </w:pPr>
            <w:r>
              <w:rPr>
                <w:rFonts w:hint="eastAsia"/>
                <w:color w:val="auto"/>
                <w:u w:val="none" w:color="auto"/>
              </w:rPr>
              <w:t>形態種別</w:t>
            </w:r>
          </w:p>
        </w:tc>
        <w:tc>
          <w:tcPr>
            <w:tcW w:w="7200"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戸建住宅　　　</w:t>
            </w:r>
          </w:p>
        </w:tc>
      </w:tr>
      <w:tr>
        <w:trPr>
          <w:cantSplit/>
          <w:trHeight w:val="453" w:hRule="atLeast"/>
        </w:trPr>
        <w:tc>
          <w:tcPr>
            <w:tcW w:w="198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color w:val="auto"/>
                <w:sz w:val="16"/>
                <w:u w:val="none" w:color="auto"/>
              </w:rPr>
            </w:pPr>
            <w:r>
              <w:rPr>
                <w:rFonts w:hint="eastAsia"/>
                <w:color w:val="auto"/>
                <w:u w:val="none" w:color="auto"/>
              </w:rPr>
              <w:t>規　模</w:t>
            </w:r>
            <w:r>
              <w:rPr>
                <w:rFonts w:hint="eastAsia"/>
                <w:color w:val="auto"/>
                <w:sz w:val="16"/>
                <w:u w:val="none" w:color="auto"/>
              </w:rPr>
              <w:t>（改修前）</w:t>
            </w:r>
          </w:p>
        </w:tc>
        <w:tc>
          <w:tcPr>
            <w:tcW w:w="735"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地上</w:t>
            </w:r>
          </w:p>
        </w:tc>
        <w:tc>
          <w:tcPr>
            <w:tcW w:w="540" w:type="dxa"/>
            <w:tcBorders>
              <w:top w:val="none" w:color="auto" w:sz="0" w:space="0"/>
              <w:left w:val="nil"/>
              <w:bottom w:val="single" w:color="auto" w:sz="4" w:space="0"/>
              <w:right w:val="nil"/>
              <w:tl2br w:val="none" w:color="auto" w:sz="0" w:space="0"/>
              <w:tr2bl w:val="none" w:color="auto" w:sz="0" w:space="0"/>
            </w:tcBorders>
            <w:vAlign w:val="center"/>
          </w:tcPr>
          <w:p>
            <w:pPr>
              <w:pStyle w:val="0"/>
              <w:ind w:left="6"/>
              <w:jc w:val="right"/>
              <w:rPr>
                <w:rFonts w:hint="eastAsia"/>
                <w:color w:val="auto"/>
                <w:u w:val="none" w:color="auto"/>
              </w:rPr>
            </w:pPr>
          </w:p>
        </w:tc>
        <w:tc>
          <w:tcPr>
            <w:tcW w:w="1440"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階　　地下</w:t>
            </w:r>
          </w:p>
        </w:tc>
        <w:tc>
          <w:tcPr>
            <w:tcW w:w="540"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ind w:left="21"/>
              <w:jc w:val="right"/>
              <w:rPr>
                <w:rFonts w:hint="eastAsia"/>
                <w:color w:val="auto"/>
                <w:u w:val="none" w:color="auto"/>
              </w:rPr>
            </w:pPr>
          </w:p>
        </w:tc>
        <w:tc>
          <w:tcPr>
            <w:tcW w:w="1440" w:type="dxa"/>
            <w:gridSpan w:val="3"/>
            <w:tcBorders>
              <w:top w:val="none" w:color="auto" w:sz="0" w:space="0"/>
              <w:left w:val="nil"/>
              <w:bottom w:val="single" w:color="auto" w:sz="4" w:space="0"/>
              <w:right w:val="nil"/>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階　　塔屋</w:t>
            </w:r>
          </w:p>
        </w:tc>
        <w:tc>
          <w:tcPr>
            <w:tcW w:w="540"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ind w:left="21"/>
              <w:jc w:val="right"/>
              <w:rPr>
                <w:rFonts w:hint="eastAsia"/>
                <w:color w:val="auto"/>
                <w:u w:val="none" w:color="auto"/>
              </w:rPr>
            </w:pPr>
          </w:p>
        </w:tc>
        <w:tc>
          <w:tcPr>
            <w:tcW w:w="1965" w:type="dxa"/>
            <w:gridSpan w:val="3"/>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階</w:t>
            </w:r>
          </w:p>
        </w:tc>
      </w:tr>
      <w:tr>
        <w:trPr>
          <w:cantSplit/>
          <w:trHeight w:val="530" w:hRule="atLeast"/>
        </w:trPr>
        <w:tc>
          <w:tcPr>
            <w:tcW w:w="19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FF0000"/>
              </w:rPr>
            </w:pPr>
          </w:p>
        </w:tc>
        <w:tc>
          <w:tcPr>
            <w:tcW w:w="1275" w:type="dxa"/>
            <w:gridSpan w:val="3"/>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建築面積</w:t>
            </w:r>
          </w:p>
        </w:tc>
        <w:tc>
          <w:tcPr>
            <w:tcW w:w="1440"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ind w:left="66"/>
              <w:jc w:val="right"/>
              <w:rPr>
                <w:rFonts w:hint="eastAsia"/>
                <w:color w:val="auto"/>
                <w:u w:val="none" w:color="auto"/>
              </w:rPr>
            </w:pPr>
          </w:p>
        </w:tc>
        <w:tc>
          <w:tcPr>
            <w:tcW w:w="1980" w:type="dxa"/>
            <w:gridSpan w:val="5"/>
            <w:tcBorders>
              <w:top w:val="none" w:color="auto" w:sz="0" w:space="0"/>
              <w:left w:val="nil"/>
              <w:bottom w:val="single" w:color="auto" w:sz="4" w:space="0"/>
              <w:right w:val="nil"/>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　　延べ面積</w:t>
            </w:r>
          </w:p>
        </w:tc>
        <w:tc>
          <w:tcPr>
            <w:tcW w:w="1260" w:type="dxa"/>
            <w:gridSpan w:val="4"/>
            <w:tcBorders>
              <w:top w:val="none" w:color="auto" w:sz="0" w:space="0"/>
              <w:left w:val="nil"/>
              <w:bottom w:val="single" w:color="auto" w:sz="4" w:space="0"/>
              <w:right w:val="nil"/>
              <w:tl2br w:val="none" w:color="auto" w:sz="0" w:space="0"/>
              <w:tr2bl w:val="none" w:color="auto" w:sz="0" w:space="0"/>
            </w:tcBorders>
            <w:vAlign w:val="center"/>
          </w:tcPr>
          <w:p>
            <w:pPr>
              <w:pStyle w:val="0"/>
              <w:ind w:left="81"/>
              <w:jc w:val="right"/>
              <w:rPr>
                <w:rFonts w:hint="eastAsia"/>
                <w:color w:val="auto"/>
                <w:u w:val="none" w:color="auto"/>
              </w:rPr>
            </w:pPr>
          </w:p>
        </w:tc>
        <w:tc>
          <w:tcPr>
            <w:tcW w:w="1245"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ind w:left="21"/>
              <w:rPr>
                <w:rFonts w:hint="eastAsia"/>
                <w:color w:val="auto"/>
                <w:u w:val="none" w:color="auto"/>
              </w:rPr>
            </w:pPr>
            <w:r>
              <w:rPr>
                <w:rFonts w:hint="eastAsia"/>
                <w:color w:val="auto"/>
                <w:u w:val="none" w:color="auto"/>
              </w:rPr>
              <w:t>㎡</w:t>
            </w:r>
          </w:p>
        </w:tc>
      </w:tr>
      <w:tr>
        <w:trPr>
          <w:cantSplit/>
          <w:trHeight w:val="530" w:hRule="atLeast"/>
        </w:trPr>
        <w:tc>
          <w:tcPr>
            <w:tcW w:w="19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color w:val="auto"/>
                <w:u w:val="none" w:color="auto"/>
              </w:rPr>
            </w:pPr>
            <w:r>
              <w:rPr>
                <w:rFonts w:hint="eastAsia"/>
                <w:color w:val="auto"/>
                <w:u w:val="none" w:color="auto"/>
              </w:rPr>
              <w:t>設備要件</w:t>
            </w:r>
          </w:p>
        </w:tc>
        <w:tc>
          <w:tcPr>
            <w:tcW w:w="7200"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1"/>
              <w:rPr>
                <w:rFonts w:hint="eastAsia"/>
                <w:color w:val="auto"/>
                <w:u w:val="none" w:color="auto"/>
              </w:rPr>
            </w:pPr>
            <w:r>
              <w:rPr>
                <w:rFonts w:hint="eastAsia"/>
                <w:color w:val="auto"/>
                <w:u w:val="none" w:color="auto"/>
              </w:rPr>
              <w:t>１　居室　　２　台所　　３　トイレ　　４　出入口</w:t>
            </w:r>
          </w:p>
        </w:tc>
      </w:tr>
      <w:tr>
        <w:trPr>
          <w:trHeight w:val="34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u w:val="none" w:color="auto"/>
              </w:rPr>
            </w:pPr>
            <w:r>
              <w:rPr>
                <w:rFonts w:hint="eastAsia"/>
                <w:color w:val="auto"/>
                <w:u w:val="none" w:color="auto"/>
              </w:rPr>
              <w:t>店舗等併用住宅の場合の規模</w:t>
            </w:r>
          </w:p>
        </w:tc>
        <w:tc>
          <w:tcPr>
            <w:tcW w:w="1706" w:type="dxa"/>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eastAsia"/>
                <w:color w:val="auto"/>
                <w:u w:val="none" w:color="auto"/>
              </w:rPr>
            </w:pPr>
            <w:r>
              <w:rPr>
                <w:rFonts w:hint="eastAsia"/>
                <w:color w:val="auto"/>
                <w:u w:val="none" w:color="auto"/>
              </w:rPr>
              <w:t>店舗等の用に供する部分の</w:t>
            </w:r>
          </w:p>
          <w:p>
            <w:pPr>
              <w:pStyle w:val="0"/>
              <w:jc w:val="distribute"/>
              <w:rPr>
                <w:rFonts w:hint="eastAsia"/>
                <w:color w:val="auto"/>
                <w:u w:val="none" w:color="auto"/>
              </w:rPr>
            </w:pPr>
            <w:r>
              <w:rPr>
                <w:rFonts w:hint="eastAsia"/>
                <w:color w:val="auto"/>
                <w:u w:val="none" w:color="auto"/>
              </w:rPr>
              <w:t>床　面　積</w:t>
            </w:r>
          </w:p>
        </w:tc>
        <w:tc>
          <w:tcPr>
            <w:tcW w:w="1549"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w:t>
            </w:r>
          </w:p>
        </w:tc>
        <w:tc>
          <w:tcPr>
            <w:tcW w:w="2562"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distribute"/>
              <w:rPr>
                <w:rFonts w:hint="eastAsia"/>
                <w:color w:val="auto"/>
                <w:u w:val="none" w:color="auto"/>
              </w:rPr>
            </w:pPr>
            <w:r>
              <w:rPr>
                <w:rFonts w:hint="eastAsia"/>
                <w:color w:val="auto"/>
                <w:u w:val="none" w:color="auto"/>
              </w:rPr>
              <w:t>延べ面積に対する</w:t>
            </w:r>
          </w:p>
          <w:p>
            <w:pPr>
              <w:pStyle w:val="0"/>
              <w:jc w:val="distribute"/>
              <w:rPr>
                <w:rFonts w:hint="eastAsia"/>
                <w:color w:val="auto"/>
                <w:u w:val="none" w:color="auto"/>
              </w:rPr>
            </w:pPr>
            <w:r>
              <w:rPr>
                <w:rFonts w:hint="eastAsia"/>
                <w:color w:val="auto"/>
                <w:u w:val="none" w:color="auto"/>
              </w:rPr>
              <w:t>店舗等の用に供する部分の床面積の割合</w:t>
            </w:r>
          </w:p>
        </w:tc>
        <w:tc>
          <w:tcPr>
            <w:tcW w:w="1383"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w:t>
            </w:r>
          </w:p>
        </w:tc>
      </w:tr>
      <w:tr>
        <w:trPr>
          <w:trHeight w:val="785"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u w:val="none" w:color="auto"/>
              </w:rPr>
            </w:pPr>
            <w:r>
              <w:rPr>
                <w:rFonts w:hint="eastAsia"/>
                <w:color w:val="auto"/>
                <w:u w:val="none" w:color="auto"/>
              </w:rPr>
              <w:t>構造種別</w:t>
            </w:r>
          </w:p>
        </w:tc>
        <w:tc>
          <w:tcPr>
            <w:tcW w:w="7200"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木造　</w:t>
            </w:r>
          </w:p>
        </w:tc>
      </w:tr>
      <w:tr>
        <w:trPr>
          <w:trHeight w:val="749" w:hRule="atLeast"/>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280" w:beforeLines="80" w:beforeAutospacing="0"/>
              <w:jc w:val="distribute"/>
              <w:rPr>
                <w:rFonts w:hint="eastAsia"/>
                <w:color w:val="auto"/>
                <w:u w:val="none" w:color="auto"/>
              </w:rPr>
            </w:pPr>
            <w:r>
              <w:rPr>
                <w:rFonts w:hint="eastAsia"/>
                <w:color w:val="auto"/>
                <w:u w:val="none" w:color="auto"/>
              </w:rPr>
              <w:t>改修前における耐震診断結果</w:t>
            </w:r>
          </w:p>
          <w:p>
            <w:pPr>
              <w:pStyle w:val="0"/>
              <w:rPr>
                <w:rFonts w:hint="eastAsia"/>
                <w:color w:val="auto"/>
                <w:u w:val="none" w:color="auto"/>
                <w:vertAlign w:val="superscript"/>
              </w:rPr>
            </w:pPr>
            <w:r>
              <w:rPr>
                <w:rFonts w:hint="eastAsia"/>
                <w:color w:val="auto"/>
                <w:u w:val="none" w:color="auto"/>
                <w:vertAlign w:val="superscript"/>
              </w:rPr>
              <w:t>※</w:t>
            </w:r>
          </w:p>
        </w:tc>
        <w:tc>
          <w:tcPr>
            <w:tcW w:w="7200"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color w:val="auto"/>
                <w:u w:val="none" w:color="auto"/>
              </w:rPr>
            </w:pPr>
          </w:p>
          <w:p>
            <w:pPr>
              <w:pStyle w:val="0"/>
              <w:ind w:firstLine="210" w:firstLineChars="100"/>
              <w:rPr>
                <w:rFonts w:hint="eastAsia"/>
                <w:color w:val="auto"/>
                <w:u w:val="none" w:color="auto"/>
              </w:rPr>
            </w:pPr>
            <w:r>
              <w:rPr>
                <w:rFonts w:hint="eastAsia"/>
                <w:color w:val="auto"/>
                <w:u w:val="none" w:color="auto"/>
              </w:rPr>
              <w:t>改修前　　　　　　　点　・　未診断</w:t>
            </w:r>
          </w:p>
          <w:p>
            <w:pPr>
              <w:pStyle w:val="0"/>
              <w:ind w:firstLine="160" w:firstLineChars="100"/>
              <w:rPr>
                <w:rFonts w:hint="eastAsia"/>
                <w:color w:val="auto"/>
                <w:u w:val="none" w:color="auto"/>
              </w:rPr>
            </w:pPr>
            <w:r>
              <w:rPr>
                <w:rFonts w:hint="eastAsia"/>
                <w:color w:val="auto"/>
                <w:sz w:val="16"/>
                <w:u w:val="none" w:color="auto"/>
              </w:rPr>
              <w:t>（補助対象は、評点が</w:t>
            </w:r>
            <w:r>
              <w:rPr>
                <w:rFonts w:hint="eastAsia"/>
                <w:color w:val="auto"/>
                <w:sz w:val="16"/>
                <w:u w:val="none" w:color="auto"/>
              </w:rPr>
              <w:t>0.7</w:t>
            </w:r>
            <w:r>
              <w:rPr>
                <w:rFonts w:hint="eastAsia"/>
                <w:color w:val="auto"/>
                <w:sz w:val="16"/>
                <w:u w:val="none" w:color="auto"/>
              </w:rPr>
              <w:t>未満と診断されたものに限る）</w:t>
            </w:r>
          </w:p>
        </w:tc>
      </w:tr>
      <w:tr>
        <w:trPr>
          <w:trHeight w:val="1384" w:hRule="atLeast"/>
        </w:trPr>
        <w:tc>
          <w:tcPr>
            <w:tcW w:w="19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sz w:val="20"/>
                <w:u w:val="none" w:color="auto"/>
              </w:rPr>
            </w:pPr>
            <w:r>
              <w:rPr>
                <w:rFonts w:hint="eastAsia"/>
                <w:color w:val="auto"/>
                <w:sz w:val="20"/>
                <w:u w:val="none" w:color="auto"/>
              </w:rPr>
              <w:t>事業予定額</w:t>
            </w:r>
          </w:p>
          <w:p>
            <w:pPr>
              <w:pStyle w:val="0"/>
              <w:rPr>
                <w:rFonts w:hint="eastAsia"/>
                <w:color w:val="auto"/>
                <w:sz w:val="20"/>
                <w:u w:val="none" w:color="auto"/>
              </w:rPr>
            </w:pPr>
            <w:r>
              <w:rPr>
                <w:rFonts w:hint="eastAsia"/>
                <w:color w:val="auto"/>
                <w:sz w:val="20"/>
                <w:u w:val="none" w:color="auto"/>
              </w:rPr>
              <w:t>（補助対象経費）</w:t>
            </w:r>
          </w:p>
        </w:tc>
        <w:tc>
          <w:tcPr>
            <w:tcW w:w="7200" w:type="dxa"/>
            <w:gridSpan w:val="1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75" w:beforeLines="50" w:beforeAutospacing="0" w:line="360" w:lineRule="exact"/>
              <w:rPr>
                <w:rFonts w:hint="default"/>
                <w:color w:val="auto"/>
                <w:u w:val="none" w:color="auto"/>
              </w:rPr>
            </w:pPr>
            <w:r>
              <w:rPr>
                <w:rFonts w:hint="eastAsia"/>
                <w:color w:val="auto"/>
                <w:u w:val="none" w:color="auto"/>
              </w:rPr>
              <w:t>耐震診断　　　　　　　　　　　　　　　　　　　　　円　　　</w:t>
            </w:r>
          </w:p>
          <w:p>
            <w:pPr>
              <w:pStyle w:val="0"/>
              <w:spacing w:line="360" w:lineRule="exact"/>
              <w:rPr>
                <w:rFonts w:hint="eastAsia"/>
                <w:color w:val="auto"/>
                <w:u w:val="none" w:color="auto"/>
              </w:rPr>
            </w:pPr>
            <w:r>
              <w:rPr>
                <w:rFonts w:hint="eastAsia"/>
                <w:color w:val="auto"/>
                <w:u w:val="none" w:color="auto"/>
              </w:rPr>
              <w:t>耐震改修計画策定　　　　　　　　　　　　　　　　　円</w:t>
            </w:r>
          </w:p>
          <w:p>
            <w:pPr>
              <w:pStyle w:val="0"/>
              <w:spacing w:line="360" w:lineRule="exact"/>
              <w:rPr>
                <w:rFonts w:hint="eastAsia"/>
                <w:color w:val="auto"/>
                <w:u w:val="none" w:color="auto"/>
              </w:rPr>
            </w:pPr>
            <w:r>
              <w:rPr>
                <w:rFonts w:hint="eastAsia"/>
                <w:color w:val="auto"/>
                <w:u w:val="none" w:color="auto"/>
              </w:rPr>
              <w:t>耐震改修工事（見込み）　　　　　　　　　　　　　　円</w:t>
            </w:r>
          </w:p>
        </w:tc>
      </w:tr>
      <w:tr>
        <w:trPr>
          <w:trHeight w:val="581" w:hRule="atLeast"/>
        </w:trPr>
        <w:tc>
          <w:tcPr>
            <w:tcW w:w="19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after="240" w:afterLines="0" w:afterAutospacing="0"/>
              <w:jc w:val="distribute"/>
              <w:rPr>
                <w:rFonts w:hint="eastAsia"/>
                <w:color w:val="FF0000"/>
                <w:sz w:val="20"/>
              </w:rPr>
            </w:pPr>
          </w:p>
        </w:tc>
        <w:tc>
          <w:tcPr>
            <w:tcW w:w="7200"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175" w:beforeLines="50" w:beforeAutospacing="0" w:after="240" w:afterLines="0" w:afterAutospacing="0" w:line="360" w:lineRule="exact"/>
              <w:ind w:firstLine="420" w:firstLineChars="200"/>
              <w:jc w:val="left"/>
              <w:rPr>
                <w:rFonts w:hint="eastAsia"/>
                <w:color w:val="auto"/>
                <w:u w:val="none" w:color="auto"/>
              </w:rPr>
            </w:pPr>
            <w:r>
              <w:rPr>
                <w:rFonts w:hint="eastAsia"/>
                <w:color w:val="auto"/>
                <w:u w:val="none" w:color="auto"/>
              </w:rPr>
              <w:t>計　　　　　　　　　　　　　　　　　　　　　　円</w:t>
            </w:r>
          </w:p>
        </w:tc>
      </w:tr>
    </w:tbl>
    <w:p>
      <w:pPr>
        <w:pStyle w:val="0"/>
        <w:snapToGrid w:val="0"/>
        <w:jc w:val="left"/>
        <w:rPr>
          <w:rFonts w:hint="eastAsia"/>
          <w:color w:val="auto"/>
          <w:u w:val="none" w:color="auto"/>
        </w:rPr>
      </w:pPr>
    </w:p>
    <w:p>
      <w:pPr>
        <w:pStyle w:val="0"/>
        <w:snapToGrid w:val="0"/>
        <w:jc w:val="left"/>
        <w:rPr>
          <w:rFonts w:hint="eastAsia"/>
          <w:color w:val="auto"/>
          <w:u w:val="none" w:color="auto"/>
        </w:rPr>
      </w:pPr>
      <w:r>
        <w:rPr>
          <w:rFonts w:hint="eastAsia"/>
          <w:color w:val="auto"/>
          <w:u w:val="none" w:color="auto"/>
        </w:rPr>
        <w:t>添付書類</w:t>
      </w:r>
    </w:p>
    <w:p>
      <w:pPr>
        <w:pStyle w:val="0"/>
        <w:snapToGrid w:val="0"/>
        <w:ind w:left="210" w:hanging="210" w:hangingChars="100"/>
        <w:rPr>
          <w:rFonts w:hint="default"/>
          <w:color w:val="auto"/>
          <w:u w:val="none" w:color="auto"/>
        </w:rPr>
      </w:pPr>
      <w:r>
        <w:rPr>
          <w:rFonts w:hint="eastAsia"/>
          <w:color w:val="auto"/>
          <w:u w:val="none" w:color="auto"/>
        </w:rPr>
        <w:t>・店舗等の部分がある場合は、求積図・求積表（店舗等の部分の床面積の割合がわかるもの）</w:t>
      </w:r>
    </w:p>
    <w:p>
      <w:pPr>
        <w:pStyle w:val="0"/>
        <w:snapToGrid w:val="0"/>
        <w:ind w:left="210" w:hanging="210" w:hangingChars="100"/>
        <w:rPr>
          <w:rFonts w:hint="default"/>
          <w:color w:val="auto"/>
          <w:u w:val="none" w:color="auto"/>
        </w:rPr>
      </w:pPr>
    </w:p>
    <w:p>
      <w:pPr>
        <w:pStyle w:val="0"/>
        <w:jc w:val="left"/>
        <w:rPr>
          <w:rFonts w:hint="default" w:ascii="ＭＳ 明朝" w:hAnsi="ＭＳ 明朝"/>
          <w:color w:val="auto"/>
          <w:sz w:val="24"/>
        </w:rPr>
      </w:pPr>
      <w:r>
        <w:rPr>
          <w:rFonts w:hint="eastAsia"/>
        </w:rPr>
        <w:br w:type="page"/>
      </w:r>
    </w:p>
    <w:p>
      <w:pPr>
        <w:pStyle w:val="0"/>
        <w:jc w:val="left"/>
        <w:rPr>
          <w:rFonts w:hint="default"/>
          <w:color w:val="auto"/>
          <w:u w:val="none" w:color="auto"/>
        </w:rPr>
      </w:pPr>
      <w:r>
        <w:rPr>
          <w:rFonts w:hint="eastAsia"/>
          <w:color w:val="auto"/>
          <w:u w:val="none" w:color="auto"/>
        </w:rPr>
        <w:t>様式第耐震５－１号</w:t>
      </w:r>
    </w:p>
    <w:p>
      <w:pPr>
        <w:pStyle w:val="0"/>
        <w:jc w:val="right"/>
        <w:rPr>
          <w:rFonts w:hint="default"/>
          <w:color w:val="auto"/>
          <w:u w:val="none" w:color="auto"/>
        </w:rPr>
      </w:pPr>
      <w:r>
        <w:rPr>
          <w:rFonts w:hint="eastAsia"/>
          <w:color w:val="auto"/>
          <w:u w:val="none" w:color="auto"/>
        </w:rPr>
        <w:t>　　　　年　　月　　日</w:t>
      </w:r>
    </w:p>
    <w:p>
      <w:pPr>
        <w:pStyle w:val="0"/>
        <w:spacing w:before="175" w:beforeLines="50" w:beforeAutospacing="0" w:after="175" w:afterLines="50" w:afterAutospacing="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耐震改修工事実績公表同意書</w:t>
      </w:r>
    </w:p>
    <w:p>
      <w:pPr>
        <w:pStyle w:val="0"/>
        <w:ind w:firstLine="630" w:firstLineChars="300"/>
        <w:jc w:val="left"/>
        <w:rPr>
          <w:rFonts w:hint="default"/>
          <w:color w:val="auto"/>
          <w:u w:val="none" w:color="auto"/>
        </w:rPr>
      </w:pPr>
      <w:r>
        <w:rPr>
          <w:rFonts w:hint="eastAsia"/>
          <w:color w:val="auto"/>
          <w:u w:val="none" w:color="auto"/>
        </w:rPr>
        <w:t>川　西　市　長　様</w:t>
      </w:r>
    </w:p>
    <w:p>
      <w:pPr>
        <w:pStyle w:val="0"/>
        <w:ind w:left="4253" w:leftChars="2025"/>
        <w:rPr>
          <w:rFonts w:hint="default"/>
          <w:color w:val="auto"/>
          <w:u w:val="none" w:color="auto"/>
        </w:rPr>
      </w:pPr>
      <w:r>
        <w:rPr>
          <w:rFonts w:hint="eastAsia"/>
          <w:color w:val="auto"/>
          <w:kern w:val="0"/>
          <w:u w:val="none" w:color="auto"/>
        </w:rPr>
        <w:t>住宅改修業者登録　兵住改　　　第　　　　　　　号</w:t>
      </w:r>
    </w:p>
    <w:p>
      <w:pPr>
        <w:pStyle w:val="0"/>
        <w:ind w:left="4253" w:leftChars="2025"/>
        <w:rPr>
          <w:rFonts w:hint="default"/>
          <w:color w:val="auto"/>
          <w:kern w:val="0"/>
          <w:u w:val="none" w:color="auto"/>
        </w:rPr>
      </w:pPr>
      <w:r>
        <w:rPr>
          <w:rFonts w:hint="eastAsia"/>
          <w:color w:val="auto"/>
          <w:spacing w:val="82"/>
          <w:kern w:val="0"/>
          <w:u w:val="none" w:color="auto"/>
          <w:fitText w:val="960" w:id="4"/>
        </w:rPr>
        <w:t>所在</w:t>
      </w:r>
      <w:r>
        <w:rPr>
          <w:rFonts w:hint="eastAsia"/>
          <w:color w:val="auto"/>
          <w:spacing w:val="1"/>
          <w:kern w:val="0"/>
          <w:u w:val="none" w:color="auto"/>
          <w:fitText w:val="960" w:id="4"/>
        </w:rPr>
        <w:t>地</w:t>
      </w:r>
    </w:p>
    <w:p>
      <w:pPr>
        <w:pStyle w:val="0"/>
        <w:ind w:left="4253" w:leftChars="2025"/>
        <w:rPr>
          <w:rFonts w:hint="default"/>
          <w:color w:val="auto"/>
          <w:kern w:val="0"/>
          <w:u w:val="none" w:color="auto"/>
        </w:rPr>
      </w:pPr>
      <w:r>
        <w:rPr>
          <w:rFonts w:hint="eastAsia"/>
          <w:color w:val="auto"/>
          <w:spacing w:val="82"/>
          <w:kern w:val="0"/>
          <w:u w:val="none" w:color="auto"/>
          <w:fitText w:val="960" w:id="5"/>
        </w:rPr>
        <w:t>会社</w:t>
      </w:r>
      <w:r>
        <w:rPr>
          <w:rFonts w:hint="eastAsia"/>
          <w:color w:val="auto"/>
          <w:spacing w:val="1"/>
          <w:kern w:val="0"/>
          <w:u w:val="none" w:color="auto"/>
          <w:fitText w:val="960" w:id="5"/>
        </w:rPr>
        <w:t>名</w:t>
      </w:r>
    </w:p>
    <w:p>
      <w:pPr>
        <w:pStyle w:val="0"/>
        <w:ind w:left="4253" w:leftChars="2025"/>
        <w:rPr>
          <w:rFonts w:hint="default"/>
          <w:color w:val="auto"/>
          <w:u w:val="none" w:color="auto"/>
        </w:rPr>
      </w:pPr>
      <w:r>
        <w:rPr>
          <w:rFonts w:hint="eastAsia"/>
          <w:color w:val="auto"/>
          <w:u w:val="none" w:color="auto"/>
        </w:rPr>
        <w:t>代表者名　　　　　　　　　　　　</w:t>
      </w:r>
    </w:p>
    <w:p>
      <w:pPr>
        <w:pStyle w:val="0"/>
        <w:jc w:val="left"/>
        <w:rPr>
          <w:rFonts w:hint="default"/>
          <w:color w:val="auto"/>
          <w:u w:val="none" w:color="auto"/>
        </w:rPr>
      </w:pPr>
    </w:p>
    <w:p>
      <w:pPr>
        <w:pStyle w:val="0"/>
        <w:jc w:val="left"/>
        <w:rPr>
          <w:rFonts w:hint="default"/>
          <w:color w:val="auto"/>
          <w:u w:val="none" w:color="auto"/>
        </w:rPr>
      </w:pPr>
      <w:r>
        <w:rPr>
          <w:rFonts w:hint="eastAsia"/>
          <w:color w:val="auto"/>
          <w:u w:val="none" w:color="auto"/>
        </w:rPr>
        <w:t>　　　　下記のとおり、本工事の実績を公表することについて、同意します。</w:t>
      </w:r>
    </w:p>
    <w:p>
      <w:pPr>
        <w:pStyle w:val="0"/>
        <w:snapToGrid w:val="0"/>
        <w:spacing w:before="175" w:beforeLines="50" w:beforeAutospacing="0" w:after="175" w:afterLines="50" w:afterAutospacing="0"/>
        <w:jc w:val="center"/>
        <w:rPr>
          <w:rFonts w:hint="default"/>
          <w:color w:val="auto"/>
          <w:u w:val="none" w:color="auto"/>
        </w:rPr>
      </w:pPr>
      <w:r>
        <w:rPr>
          <w:rFonts w:hint="eastAsia"/>
          <w:color w:val="auto"/>
          <w:u w:val="none" w:color="auto"/>
        </w:rPr>
        <w:t>記</w:t>
      </w:r>
    </w:p>
    <w:p>
      <w:pPr>
        <w:pStyle w:val="0"/>
        <w:jc w:val="left"/>
        <w:rPr>
          <w:rFonts w:hint="default"/>
          <w:color w:val="auto"/>
          <w:u w:val="none" w:color="auto"/>
        </w:rPr>
      </w:pPr>
      <w:r>
        <w:rPr>
          <w:rFonts w:hint="eastAsia"/>
          <w:color w:val="auto"/>
          <w:u w:val="none" w:color="auto"/>
        </w:rPr>
        <w:t>　　１　業者について</w:t>
      </w:r>
    </w:p>
    <w:p>
      <w:pPr>
        <w:pStyle w:val="0"/>
        <w:jc w:val="left"/>
        <w:rPr>
          <w:rFonts w:hint="default"/>
          <w:color w:val="auto"/>
          <w:u w:val="none" w:color="auto"/>
        </w:rPr>
      </w:pPr>
      <w:r>
        <w:rPr>
          <w:rFonts w:hint="eastAsia"/>
          <w:color w:val="auto"/>
          <w:u w:val="none" w:color="auto"/>
        </w:rPr>
        <w:t xml:space="preserve">        </w:t>
      </w:r>
      <w:r>
        <w:rPr>
          <w:rFonts w:hint="eastAsia"/>
          <w:color w:val="auto"/>
          <w:u w:val="none" w:color="auto"/>
        </w:rPr>
        <w:t>住宅改修業者登録番号、会社名、所在地、連絡先（</w:t>
      </w:r>
      <w:r>
        <w:rPr>
          <w:rFonts w:hint="eastAsia"/>
          <w:color w:val="auto"/>
          <w:u w:val="none" w:color="auto"/>
        </w:rPr>
        <w:t>TEL</w:t>
      </w:r>
      <w:r>
        <w:rPr>
          <w:rFonts w:hint="eastAsia"/>
          <w:color w:val="auto"/>
          <w:u w:val="none" w:color="auto"/>
        </w:rPr>
        <w:t>）、実施件数</w:t>
      </w:r>
    </w:p>
    <w:p>
      <w:pPr>
        <w:pStyle w:val="0"/>
        <w:spacing w:before="175" w:beforeLines="50" w:beforeAutospacing="0"/>
        <w:jc w:val="left"/>
        <w:rPr>
          <w:rFonts w:hint="default"/>
          <w:color w:val="auto"/>
          <w:u w:val="none" w:color="auto"/>
        </w:rPr>
      </w:pPr>
      <w:r>
        <w:rPr>
          <w:rFonts w:hint="eastAsia"/>
          <w:color w:val="auto"/>
          <w:u w:val="none" w:color="auto"/>
        </w:rPr>
        <w:t>　　２　工事内容について</w:t>
      </w:r>
    </w:p>
    <w:p>
      <w:pPr>
        <w:pStyle w:val="0"/>
        <w:ind w:firstLine="840" w:firstLineChars="400"/>
        <w:jc w:val="left"/>
        <w:rPr>
          <w:rFonts w:hint="default"/>
          <w:color w:val="auto"/>
          <w:u w:val="none" w:color="auto"/>
        </w:rPr>
      </w:pPr>
      <w:r>
        <w:rPr>
          <w:rFonts w:hint="eastAsia"/>
          <w:color w:val="auto"/>
          <w:u w:val="none" w:color="auto"/>
        </w:rPr>
        <w:t>住宅改修業者登録番号、会社名、工事場所</w:t>
      </w:r>
      <w:r>
        <w:rPr>
          <w:rFonts w:hint="eastAsia"/>
          <w:color w:val="auto"/>
          <w:u w:val="none" w:color="auto"/>
        </w:rPr>
        <w:t>(</w:t>
      </w:r>
      <w:r>
        <w:rPr>
          <w:rFonts w:hint="eastAsia"/>
          <w:color w:val="auto"/>
          <w:u w:val="none" w:color="auto"/>
        </w:rPr>
        <w:t>市町名のみ</w:t>
      </w:r>
      <w:r>
        <w:rPr>
          <w:rFonts w:hint="eastAsia"/>
          <w:color w:val="auto"/>
          <w:u w:val="none" w:color="auto"/>
        </w:rPr>
        <w:t>)</w:t>
      </w:r>
      <w:r>
        <w:rPr>
          <w:rFonts w:hint="eastAsia"/>
          <w:color w:val="auto"/>
          <w:u w:val="none" w:color="auto"/>
        </w:rPr>
        <w:t>、補助種別、建て方、構造、</w:t>
      </w:r>
    </w:p>
    <w:p>
      <w:pPr>
        <w:pStyle w:val="0"/>
        <w:ind w:firstLine="840" w:firstLineChars="400"/>
        <w:jc w:val="left"/>
        <w:rPr>
          <w:rFonts w:hint="default"/>
          <w:color w:val="auto"/>
          <w:u w:val="none" w:color="auto"/>
        </w:rPr>
      </w:pPr>
      <w:r>
        <w:rPr>
          <w:rFonts w:hint="eastAsia"/>
          <w:color w:val="auto"/>
          <w:u w:val="none" w:color="auto"/>
        </w:rPr>
        <w:t>築年数、階数、戸数、延べ面積、改修前評点、改修後評点、補助対象経費、工事内容、</w:t>
      </w:r>
    </w:p>
    <w:p>
      <w:pPr>
        <w:pStyle w:val="0"/>
        <w:ind w:firstLine="840" w:firstLineChars="400"/>
        <w:jc w:val="left"/>
        <w:rPr>
          <w:rFonts w:hint="default"/>
          <w:color w:val="auto"/>
          <w:u w:val="none" w:color="auto"/>
        </w:rPr>
      </w:pPr>
      <w:r>
        <w:rPr>
          <w:rFonts w:hint="eastAsia"/>
          <w:color w:val="auto"/>
          <w:u w:val="none" w:color="auto"/>
        </w:rPr>
        <w:t>延べ面積当り評点上昇分当り補助対象経費※</w:t>
      </w:r>
    </w:p>
    <w:p>
      <w:pPr>
        <w:pStyle w:val="0"/>
        <w:ind w:firstLine="840" w:firstLineChars="400"/>
        <w:jc w:val="left"/>
        <w:rPr>
          <w:rFonts w:hint="default"/>
          <w:color w:val="auto"/>
          <w:u w:val="none" w:color="auto"/>
        </w:rPr>
      </w:pPr>
    </w:p>
    <w:p>
      <w:pPr>
        <w:pStyle w:val="0"/>
        <w:ind w:firstLine="840" w:firstLineChars="400"/>
        <w:jc w:val="left"/>
        <w:rPr>
          <w:rFonts w:hint="default"/>
          <w:color w:val="auto"/>
          <w:u w:val="none" w:color="auto"/>
        </w:rPr>
      </w:pPr>
      <w:r>
        <w:rPr>
          <w:rFonts w:hint="eastAsia"/>
          <w:color w:val="auto"/>
          <w:u w:val="none" w:color="auto"/>
        </w:rPr>
        <w:t>※補助対象経費÷延べ面積÷（改修後評点－改修前評点）</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sectPr>
      <w:pgSz w:w="11906" w:h="16838"/>
      <w:pgMar w:top="567" w:right="1077" w:bottom="56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rFonts w:ascii="ＭＳ 明朝" w:hAnsi="ＭＳ 明朝"/>
      <w:sz w:val="24"/>
    </w:rPr>
  </w:style>
  <w:style w:type="character" w:styleId="20" w:customStyle="1">
    <w:name w:val="記 (文字)"/>
    <w:next w:val="20"/>
    <w:link w:val="19"/>
    <w:uiPriority w:val="0"/>
    <w:rPr>
      <w:rFonts w:ascii="ＭＳ 明朝" w:hAnsi="ＭＳ 明朝"/>
      <w:kern w:val="2"/>
      <w:sz w:val="24"/>
    </w:rPr>
  </w:style>
  <w:style w:type="paragraph" w:styleId="21">
    <w:name w:val="Closing"/>
    <w:basedOn w:val="0"/>
    <w:next w:val="21"/>
    <w:link w:val="22"/>
    <w:uiPriority w:val="0"/>
    <w:pPr>
      <w:jc w:val="right"/>
    </w:pPr>
    <w:rPr>
      <w:rFonts w:ascii="ＭＳ 明朝" w:hAnsi="ＭＳ 明朝"/>
      <w:sz w:val="24"/>
    </w:rPr>
  </w:style>
  <w:style w:type="character" w:styleId="22" w:customStyle="1">
    <w:name w:val="結語 (文字)"/>
    <w:next w:val="22"/>
    <w:link w:val="21"/>
    <w:uiPriority w:val="0"/>
    <w:rPr>
      <w:rFonts w:ascii="ＭＳ 明朝" w:hAnsi="ＭＳ 明朝"/>
      <w:kern w:val="2"/>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paragraph" w:styleId="25">
    <w:name w:val="Body Text Indent"/>
    <w:basedOn w:val="0"/>
    <w:next w:val="25"/>
    <w:link w:val="26"/>
    <w:uiPriority w:val="0"/>
    <w:pPr>
      <w:spacing w:line="320" w:lineRule="exact"/>
      <w:ind w:left="200" w:hanging="200" w:hangingChars="100"/>
    </w:pPr>
    <w:rPr>
      <w:rFonts w:ascii="ＭＳ 明朝" w:hAnsi="ＭＳ 明朝"/>
      <w:sz w:val="20"/>
    </w:rPr>
  </w:style>
  <w:style w:type="character" w:styleId="26" w:customStyle="1">
    <w:name w:val="本文インデント (文字)"/>
    <w:next w:val="26"/>
    <w:link w:val="25"/>
    <w:uiPriority w:val="0"/>
    <w:rPr>
      <w:rFonts w:ascii="ＭＳ 明朝" w:hAnsi="ＭＳ 明朝"/>
      <w:kern w:val="2"/>
    </w:rPr>
  </w:style>
  <w:style w:type="paragraph" w:styleId="27">
    <w:name w:val="Revision"/>
    <w:next w:val="27"/>
    <w:link w:val="0"/>
    <w:uiPriority w:val="0"/>
    <w:rPr>
      <w:kern w:val="2"/>
      <w:sz w:val="21"/>
    </w:rPr>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558</TotalTime>
  <Pages>6</Pages>
  <Words>25</Words>
  <Characters>2748</Characters>
  <Application>JUST Note</Application>
  <Lines>2540</Lines>
  <Paragraphs>205</Paragraphs>
  <Company>兵庫県</Company>
  <CharactersWithSpaces>3366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兵庫県</dc:creator>
  <cp:lastModifiedBy>Administrator</cp:lastModifiedBy>
  <cp:lastPrinted>2023-04-14T08:51:08Z</cp:lastPrinted>
  <dcterms:created xsi:type="dcterms:W3CDTF">2021-04-27T03:00:00Z</dcterms:created>
  <dcterms:modified xsi:type="dcterms:W3CDTF">2025-04-10T05:30:16Z</dcterms:modified>
  <cp:revision>32</cp:revision>
</cp:coreProperties>
</file>