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616" w:rsidRDefault="00FB7BF5" w:rsidP="00C62F7A">
      <w:pPr>
        <w:jc w:val="center"/>
        <w:rPr>
          <w:rFonts w:ascii="BIZ UDPゴシック" w:eastAsia="BIZ UDPゴシック" w:hAnsi="BIZ UDPゴシック"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18D9665">
            <wp:simplePos x="0" y="0"/>
            <wp:positionH relativeFrom="column">
              <wp:posOffset>1234440</wp:posOffset>
            </wp:positionH>
            <wp:positionV relativeFrom="paragraph">
              <wp:posOffset>-613410</wp:posOffset>
            </wp:positionV>
            <wp:extent cx="857250" cy="600075"/>
            <wp:effectExtent l="0" t="0" r="0" b="9525"/>
            <wp:wrapNone/>
            <wp:docPr id="11" name="図 10">
              <a:extLst xmlns:a="http://schemas.openxmlformats.org/drawingml/2006/main">
                <a:ext uri="{FF2B5EF4-FFF2-40B4-BE49-F238E27FC236}">
                  <a16:creationId xmlns:a16="http://schemas.microsoft.com/office/drawing/2014/main" id="{88697085-DEC1-48E9-9D10-AC9B22743D3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>
                      <a:extLst>
                        <a:ext uri="{FF2B5EF4-FFF2-40B4-BE49-F238E27FC236}">
                          <a16:creationId xmlns:a16="http://schemas.microsoft.com/office/drawing/2014/main" id="{88697085-DEC1-48E9-9D10-AC9B22743D31}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6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1762E" wp14:editId="46CF7E94">
                <wp:simplePos x="0" y="0"/>
                <wp:positionH relativeFrom="margin">
                  <wp:posOffset>2044065</wp:posOffset>
                </wp:positionH>
                <wp:positionV relativeFrom="paragraph">
                  <wp:posOffset>-536575</wp:posOffset>
                </wp:positionV>
                <wp:extent cx="4772025" cy="533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71C97" w:rsidRPr="00937616" w:rsidRDefault="00932620" w:rsidP="00471C97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761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１１９番　マイ通報カード（</w:t>
                            </w:r>
                            <w:r w:rsidR="00FB7BF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火事</w:t>
                            </w:r>
                            <w:r w:rsidRPr="0093761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7CAAC" w:themeColor="accent2" w:themeTint="6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176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0.95pt;margin-top:-42.25pt;width:375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" filled="f" stroked="f">
                <v:textbox inset="5.85pt,.7pt,5.85pt,.7pt">
                  <w:txbxContent>
                    <w:p w:rsidR="00471C97" w:rsidRPr="00937616" w:rsidRDefault="00932620" w:rsidP="00471C97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37616">
                        <w:rPr>
                          <w:rFonts w:ascii="BIZ UDPゴシック" w:eastAsia="BIZ UDPゴシック" w:hAnsi="BIZ UDPゴシック" w:hint="eastAsia"/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１１９番　マイ通報カード（</w:t>
                      </w:r>
                      <w:r w:rsidR="00FB7BF5">
                        <w:rPr>
                          <w:rFonts w:ascii="BIZ UDPゴシック" w:eastAsia="BIZ UDPゴシック" w:hAnsi="BIZ UDPゴシック" w:hint="eastAsia"/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火事</w:t>
                      </w:r>
                      <w:r w:rsidRPr="00937616">
                        <w:rPr>
                          <w:rFonts w:ascii="BIZ UDPゴシック" w:eastAsia="BIZ UDPゴシック" w:hAnsi="BIZ UDPゴシック" w:hint="eastAsia"/>
                          <w:b/>
                          <w:color w:val="F7CAAC" w:themeColor="accent2" w:themeTint="6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D3B" w:rsidRPr="004D1D3B">
        <w:rPr>
          <w:rFonts w:ascii="BIZ UDPゴシック" w:eastAsia="BIZ UDPゴシック" w:hAnsi="BIZ UDPゴシック" w:hint="eastAsia"/>
          <w:color w:val="FF0000"/>
          <w:sz w:val="28"/>
          <w:szCs w:val="28"/>
        </w:rPr>
        <w:t>『慌てず、落ち着いて指令員の聞かれた質問に答えましょう』</w:t>
      </w:r>
    </w:p>
    <w:p w:rsidR="00C62F7A" w:rsidRPr="00C62F7A" w:rsidRDefault="0079543D" w:rsidP="00C62F7A">
      <w:pPr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55D99A6">
            <wp:simplePos x="0" y="0"/>
            <wp:positionH relativeFrom="column">
              <wp:posOffset>6419850</wp:posOffset>
            </wp:positionH>
            <wp:positionV relativeFrom="paragraph">
              <wp:posOffset>53340</wp:posOffset>
            </wp:positionV>
            <wp:extent cx="495300" cy="704850"/>
            <wp:effectExtent l="0" t="0" r="0" b="0"/>
            <wp:wrapNone/>
            <wp:docPr id="5" name="図 3">
              <a:extLst xmlns:a="http://schemas.openxmlformats.org/drawingml/2006/main">
                <a:ext uri="{FF2B5EF4-FFF2-40B4-BE49-F238E27FC236}">
                  <a16:creationId xmlns:a16="http://schemas.microsoft.com/office/drawing/2014/main" id="{44B5012A-44B2-4349-A5BB-A7773A2F8D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44B5012A-44B2-4349-A5BB-A7773A2F8D1C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D3B" w:rsidRDefault="00E86F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15240</wp:posOffset>
                </wp:positionV>
                <wp:extent cx="1247775" cy="35242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FE1" w:rsidRPr="00E86FE1" w:rsidRDefault="00E86FE1" w:rsidP="00E86FE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E86FE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指令員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7" style="position:absolute;left:0;text-align:left;margin-left:97.95pt;margin-top:1.2pt;width:98.2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" fillcolor="white [3201]" strokecolor="black [3213]" strokeweight="1pt">
                <v:textbox>
                  <w:txbxContent>
                    <w:p w:rsidR="00E86FE1" w:rsidRPr="00E86FE1" w:rsidRDefault="00E86FE1" w:rsidP="00E86FE1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E86FE1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指令員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6910"/>
      </w:tblGrid>
      <w:tr w:rsidR="004D1D3B" w:rsidRPr="00E86FE1" w:rsidTr="0079543D">
        <w:trPr>
          <w:trHeight w:val="1107"/>
        </w:trPr>
        <w:tc>
          <w:tcPr>
            <w:tcW w:w="6232" w:type="dxa"/>
          </w:tcPr>
          <w:p w:rsidR="00E86FE1" w:rsidRDefault="00C62F7A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E6C5CF4">
                  <wp:simplePos x="0" y="0"/>
                  <wp:positionH relativeFrom="column">
                    <wp:posOffset>2429510</wp:posOffset>
                  </wp:positionH>
                  <wp:positionV relativeFrom="paragraph">
                    <wp:posOffset>-391160</wp:posOffset>
                  </wp:positionV>
                  <wp:extent cx="1009650" cy="733425"/>
                  <wp:effectExtent l="0" t="0" r="0" b="9525"/>
                  <wp:wrapNone/>
                  <wp:docPr id="4" name="図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39E8BFC-330F-4368-B5D2-4F439F0E37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2">
                            <a:extLst>
                              <a:ext uri="{FF2B5EF4-FFF2-40B4-BE49-F238E27FC236}">
                                <a16:creationId xmlns:a16="http://schemas.microsoft.com/office/drawing/2014/main" id="{F39E8BFC-330F-4368-B5D2-4F439F0E37B4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D1D3B" w:rsidRPr="00E86FE1" w:rsidRDefault="004D1D3B">
            <w:pPr>
              <w:rPr>
                <w:rFonts w:ascii="BIZ UDPゴシック" w:eastAsia="BIZ UDPゴシック" w:hAnsi="BIZ UDPゴシック"/>
                <w:sz w:val="22"/>
              </w:rPr>
            </w:pPr>
            <w:r w:rsidRPr="00E86FE1">
              <w:rPr>
                <w:rFonts w:ascii="BIZ UDPゴシック" w:eastAsia="BIZ UDPゴシック" w:hAnsi="BIZ UDPゴシック" w:hint="eastAsia"/>
                <w:sz w:val="22"/>
              </w:rPr>
              <w:t>はい、１１９番指令センターです。</w:t>
            </w:r>
          </w:p>
          <w:p w:rsidR="004D1D3B" w:rsidRPr="00E86FE1" w:rsidRDefault="004D1D3B">
            <w:pPr>
              <w:rPr>
                <w:rFonts w:ascii="BIZ UDPゴシック" w:eastAsia="BIZ UDPゴシック" w:hAnsi="BIZ UDPゴシック"/>
                <w:sz w:val="22"/>
              </w:rPr>
            </w:pPr>
            <w:r w:rsidRPr="00E86FE1">
              <w:rPr>
                <w:rFonts w:ascii="BIZ UDPゴシック" w:eastAsia="BIZ UDPゴシック" w:hAnsi="BIZ UDPゴシック" w:hint="eastAsia"/>
                <w:sz w:val="22"/>
              </w:rPr>
              <w:t>火事ですか？救急ですか？</w:t>
            </w:r>
          </w:p>
        </w:tc>
        <w:tc>
          <w:tcPr>
            <w:tcW w:w="6910" w:type="dxa"/>
          </w:tcPr>
          <w:p w:rsidR="00E86FE1" w:rsidRDefault="00E86FE1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BD191C" wp14:editId="4D78F3D4">
                      <wp:simplePos x="0" y="0"/>
                      <wp:positionH relativeFrom="column">
                        <wp:posOffset>1127760</wp:posOffset>
                      </wp:positionH>
                      <wp:positionV relativeFrom="paragraph">
                        <wp:posOffset>-225425</wp:posOffset>
                      </wp:positionV>
                      <wp:extent cx="1247775" cy="352425"/>
                      <wp:effectExtent l="0" t="0" r="28575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86FE1" w:rsidRPr="00E86FE1" w:rsidRDefault="00E86FE1" w:rsidP="00E86FE1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通報者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BD191C" id="正方形/長方形 3" o:spid="_x0000_s1028" style="position:absolute;left:0;text-align:left;margin-left:88.8pt;margin-top:-17.75pt;width:98.25pt;height:27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" fillcolor="window" strokecolor="windowText" strokeweight="1pt">
                      <v:textbox>
                        <w:txbxContent>
                          <w:p w:rsidR="00E86FE1" w:rsidRPr="00E86FE1" w:rsidRDefault="00E86FE1" w:rsidP="00E86FE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通報者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D1D3B" w:rsidRPr="00E86FE1" w:rsidRDefault="00FB7BF5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火事</w:t>
            </w:r>
            <w:r w:rsidR="004D1D3B" w:rsidRPr="00E86FE1">
              <w:rPr>
                <w:rFonts w:ascii="BIZ UDPゴシック" w:eastAsia="BIZ UDPゴシック" w:hAnsi="BIZ UDPゴシック" w:hint="eastAsia"/>
                <w:sz w:val="22"/>
              </w:rPr>
              <w:t>です。</w:t>
            </w:r>
          </w:p>
        </w:tc>
      </w:tr>
      <w:tr w:rsidR="00D63376" w:rsidRPr="00E86FE1" w:rsidTr="0079543D">
        <w:trPr>
          <w:trHeight w:val="543"/>
        </w:trPr>
        <w:tc>
          <w:tcPr>
            <w:tcW w:w="6232" w:type="dxa"/>
            <w:vMerge w:val="restart"/>
          </w:tcPr>
          <w:p w:rsidR="00E86FE1" w:rsidRDefault="00E86FE1">
            <w:pPr>
              <w:rPr>
                <w:rFonts w:ascii="BIZ UDPゴシック" w:eastAsia="BIZ UDPゴシック" w:hAnsi="BIZ UDPゴシック"/>
                <w:sz w:val="22"/>
              </w:rPr>
            </w:pPr>
          </w:p>
          <w:p w:rsidR="00D63376" w:rsidRPr="00E86FE1" w:rsidRDefault="00FB7BF5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火事の</w:t>
            </w:r>
            <w:r w:rsidR="00D63376" w:rsidRPr="00E86FE1">
              <w:rPr>
                <w:rFonts w:ascii="BIZ UDPゴシック" w:eastAsia="BIZ UDPゴシック" w:hAnsi="BIZ UDPゴシック" w:hint="eastAsia"/>
                <w:sz w:val="22"/>
              </w:rPr>
              <w:t>住所を教えてください。</w:t>
            </w:r>
          </w:p>
          <w:p w:rsidR="00D63376" w:rsidRPr="00E86FE1" w:rsidRDefault="00D6337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910" w:type="dxa"/>
          </w:tcPr>
          <w:p w:rsidR="00D63376" w:rsidRPr="00E86FE1" w:rsidRDefault="006F4EA0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「　　　　　　　　」　</w:t>
            </w:r>
            <w:r w:rsidR="00D63376" w:rsidRPr="00E86FE1">
              <w:rPr>
                <w:rFonts w:ascii="BIZ UDPゴシック" w:eastAsia="BIZ UDPゴシック" w:hAnsi="BIZ UDPゴシック" w:hint="eastAsia"/>
                <w:sz w:val="22"/>
              </w:rPr>
              <w:t>市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・　町</w:t>
            </w:r>
          </w:p>
        </w:tc>
      </w:tr>
      <w:tr w:rsidR="00D63376" w:rsidRPr="00E86FE1" w:rsidTr="0079543D">
        <w:tc>
          <w:tcPr>
            <w:tcW w:w="6232" w:type="dxa"/>
            <w:vMerge/>
          </w:tcPr>
          <w:p w:rsidR="00D63376" w:rsidRPr="00E86FE1" w:rsidRDefault="00D63376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6910" w:type="dxa"/>
          </w:tcPr>
          <w:p w:rsidR="00D63376" w:rsidRPr="00E86FE1" w:rsidRDefault="00D63376">
            <w:pPr>
              <w:rPr>
                <w:rFonts w:ascii="BIZ UDPゴシック" w:eastAsia="BIZ UDPゴシック" w:hAnsi="BIZ UDPゴシック"/>
                <w:sz w:val="22"/>
              </w:rPr>
            </w:pPr>
            <w:r w:rsidRPr="00E86FE1">
              <w:rPr>
                <w:rFonts w:ascii="BIZ UDPゴシック" w:eastAsia="BIZ UDPゴシック" w:hAnsi="BIZ UDPゴシック" w:hint="eastAsia"/>
                <w:sz w:val="22"/>
              </w:rPr>
              <w:t>「　　　　　　　　　　　　　」</w:t>
            </w:r>
            <w:r w:rsidR="00E86FE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E86FE1">
              <w:rPr>
                <w:rFonts w:ascii="BIZ UDPゴシック" w:eastAsia="BIZ UDPゴシック" w:hAnsi="BIZ UDPゴシック" w:hint="eastAsia"/>
                <w:sz w:val="22"/>
              </w:rPr>
              <w:t>宅です。</w:t>
            </w:r>
          </w:p>
        </w:tc>
      </w:tr>
      <w:tr w:rsidR="004D1D3B" w:rsidRPr="00E86FE1" w:rsidTr="004207A1">
        <w:trPr>
          <w:trHeight w:val="599"/>
        </w:trPr>
        <w:tc>
          <w:tcPr>
            <w:tcW w:w="6232" w:type="dxa"/>
          </w:tcPr>
          <w:p w:rsidR="004D1D3B" w:rsidRPr="00E86FE1" w:rsidRDefault="00FB7BF5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何階建ての建物ですか</w:t>
            </w:r>
            <w:r w:rsidR="00D63376" w:rsidRPr="00E86FE1">
              <w:rPr>
                <w:rFonts w:ascii="BIZ UDPゴシック" w:eastAsia="BIZ UDPゴシック" w:hAnsi="BIZ UDPゴシック" w:hint="eastAsia"/>
                <w:sz w:val="22"/>
              </w:rPr>
              <w:t>？</w:t>
            </w:r>
          </w:p>
        </w:tc>
        <w:tc>
          <w:tcPr>
            <w:tcW w:w="6910" w:type="dxa"/>
          </w:tcPr>
          <w:p w:rsidR="004D1D3B" w:rsidRPr="00E86FE1" w:rsidRDefault="00D63376">
            <w:pPr>
              <w:rPr>
                <w:rFonts w:ascii="BIZ UDPゴシック" w:eastAsia="BIZ UDPゴシック" w:hAnsi="BIZ UDPゴシック"/>
                <w:sz w:val="22"/>
              </w:rPr>
            </w:pPr>
            <w:r w:rsidRPr="00E86FE1">
              <w:rPr>
                <w:rFonts w:ascii="BIZ UDPゴシック" w:eastAsia="BIZ UDPゴシック" w:hAnsi="BIZ UDPゴシック" w:hint="eastAsia"/>
                <w:sz w:val="22"/>
              </w:rPr>
              <w:t xml:space="preserve">「　　</w:t>
            </w:r>
            <w:r w:rsidR="00E86FE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E86FE1">
              <w:rPr>
                <w:rFonts w:ascii="BIZ UDPゴシック" w:eastAsia="BIZ UDPゴシック" w:hAnsi="BIZ UDPゴシック" w:hint="eastAsia"/>
                <w:sz w:val="22"/>
              </w:rPr>
              <w:t xml:space="preserve">　　</w:t>
            </w:r>
            <w:r w:rsidR="00FB7BF5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階</w:t>
            </w:r>
            <w:r w:rsidRPr="00E86FE1">
              <w:rPr>
                <w:rFonts w:ascii="BIZ UDPゴシック" w:eastAsia="BIZ UDPゴシック" w:hAnsi="BIZ UDPゴシック" w:hint="eastAsia"/>
                <w:sz w:val="22"/>
              </w:rPr>
              <w:t>」</w:t>
            </w:r>
            <w:r w:rsidR="00FB7BF5">
              <w:rPr>
                <w:rFonts w:ascii="BIZ UDPゴシック" w:eastAsia="BIZ UDPゴシック" w:hAnsi="BIZ UDPゴシック" w:hint="eastAsia"/>
                <w:sz w:val="22"/>
              </w:rPr>
              <w:t xml:space="preserve">　建てです。</w:t>
            </w:r>
            <w:r w:rsidR="00E86FE1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</w:tr>
      <w:tr w:rsidR="004D1D3B" w:rsidRPr="00E86FE1" w:rsidTr="004207A1">
        <w:trPr>
          <w:trHeight w:val="693"/>
        </w:trPr>
        <w:tc>
          <w:tcPr>
            <w:tcW w:w="6232" w:type="dxa"/>
          </w:tcPr>
          <w:p w:rsidR="004D1D3B" w:rsidRPr="00E86FE1" w:rsidRDefault="00FB7BF5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どこで何が燃えていますか？</w:t>
            </w:r>
          </w:p>
        </w:tc>
        <w:tc>
          <w:tcPr>
            <w:tcW w:w="6910" w:type="dxa"/>
          </w:tcPr>
          <w:p w:rsidR="004D1D3B" w:rsidRPr="00E86FE1" w:rsidRDefault="00FB7BF5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「　　　　（どこ）　　　　」　で　「　　　　（なに）　　　」　が燃えています。</w:t>
            </w:r>
          </w:p>
        </w:tc>
      </w:tr>
      <w:tr w:rsidR="004D1D3B" w:rsidRPr="00E86FE1" w:rsidTr="004207A1">
        <w:trPr>
          <w:trHeight w:val="703"/>
        </w:trPr>
        <w:tc>
          <w:tcPr>
            <w:tcW w:w="6232" w:type="dxa"/>
          </w:tcPr>
          <w:p w:rsidR="004D1D3B" w:rsidRPr="00E86FE1" w:rsidRDefault="00FB7BF5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逃げ遅れた人はいますか？</w:t>
            </w:r>
          </w:p>
        </w:tc>
        <w:tc>
          <w:tcPr>
            <w:tcW w:w="6910" w:type="dxa"/>
          </w:tcPr>
          <w:p w:rsidR="004D1D3B" w:rsidRPr="00E86FE1" w:rsidRDefault="00FB7BF5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「　　　　　（何人）　（誰が）　　　　」　逃げ遅れています。</w:t>
            </w:r>
          </w:p>
        </w:tc>
      </w:tr>
      <w:tr w:rsidR="00FB7BF5" w:rsidRPr="00E86FE1" w:rsidTr="004207A1">
        <w:trPr>
          <w:trHeight w:val="698"/>
        </w:trPr>
        <w:tc>
          <w:tcPr>
            <w:tcW w:w="6232" w:type="dxa"/>
          </w:tcPr>
          <w:p w:rsidR="00FB7BF5" w:rsidRPr="00E86FE1" w:rsidRDefault="00FB7BF5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初期消火は実施していますか？</w:t>
            </w:r>
          </w:p>
        </w:tc>
        <w:tc>
          <w:tcPr>
            <w:tcW w:w="6910" w:type="dxa"/>
          </w:tcPr>
          <w:p w:rsidR="00FB7BF5" w:rsidRPr="00E86FE1" w:rsidRDefault="00FB7BF5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「　　　（消火方法）※消火器など　　　」　で実施しています。</w:t>
            </w:r>
          </w:p>
        </w:tc>
      </w:tr>
      <w:tr w:rsidR="004D1D3B" w:rsidRPr="00E86FE1" w:rsidTr="00216C17">
        <w:trPr>
          <w:trHeight w:val="567"/>
        </w:trPr>
        <w:tc>
          <w:tcPr>
            <w:tcW w:w="6232" w:type="dxa"/>
          </w:tcPr>
          <w:p w:rsidR="004D1D3B" w:rsidRPr="00E86FE1" w:rsidRDefault="00D63376">
            <w:pPr>
              <w:rPr>
                <w:rFonts w:ascii="BIZ UDPゴシック" w:eastAsia="BIZ UDPゴシック" w:hAnsi="BIZ UDPゴシック"/>
                <w:sz w:val="22"/>
              </w:rPr>
            </w:pPr>
            <w:r w:rsidRPr="00E86FE1">
              <w:rPr>
                <w:rFonts w:ascii="BIZ UDPゴシック" w:eastAsia="BIZ UDPゴシック" w:hAnsi="BIZ UDPゴシック" w:hint="eastAsia"/>
                <w:sz w:val="22"/>
              </w:rPr>
              <w:t>あなたの名前と電話番号を教えてください。</w:t>
            </w:r>
          </w:p>
        </w:tc>
        <w:tc>
          <w:tcPr>
            <w:tcW w:w="6910" w:type="dxa"/>
          </w:tcPr>
          <w:p w:rsidR="004D1D3B" w:rsidRPr="00E86FE1" w:rsidRDefault="004D1D3B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:rsidR="004207A1" w:rsidRDefault="0079543D">
      <w:pPr>
        <w:rPr>
          <w:rFonts w:ascii="BIZ UDPゴシック" w:eastAsia="BIZ UDPゴシック" w:hAnsi="BIZ UDPゴシック" w:hint="eastAsia"/>
          <w:sz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64897EF">
            <wp:simplePos x="0" y="0"/>
            <wp:positionH relativeFrom="column">
              <wp:posOffset>-280035</wp:posOffset>
            </wp:positionH>
            <wp:positionV relativeFrom="paragraph">
              <wp:posOffset>192405</wp:posOffset>
            </wp:positionV>
            <wp:extent cx="533400" cy="668020"/>
            <wp:effectExtent l="0" t="0" r="0" b="0"/>
            <wp:wrapNone/>
            <wp:docPr id="10" name="図 9">
              <a:extLst xmlns:a="http://schemas.openxmlformats.org/drawingml/2006/main">
                <a:ext uri="{FF2B5EF4-FFF2-40B4-BE49-F238E27FC236}">
                  <a16:creationId xmlns:a16="http://schemas.microsoft.com/office/drawing/2014/main" id="{812C36C1-93A4-407D-B2C7-48A80F9230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9">
                      <a:extLst>
                        <a:ext uri="{FF2B5EF4-FFF2-40B4-BE49-F238E27FC236}">
                          <a16:creationId xmlns:a16="http://schemas.microsoft.com/office/drawing/2014/main" id="{812C36C1-93A4-407D-B2C7-48A80F923001}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07A1" w:rsidRDefault="00935E02" w:rsidP="004207A1">
      <w:pPr>
        <w:ind w:firstLineChars="200" w:firstLine="440"/>
        <w:rPr>
          <w:rFonts w:ascii="BIZ UDPゴシック" w:eastAsia="BIZ UDPゴシック" w:hAnsi="BIZ UDPゴシック"/>
          <w:sz w:val="22"/>
        </w:rPr>
      </w:pPr>
      <w:r w:rsidRPr="00E86FE1">
        <w:rPr>
          <w:rFonts w:ascii="BIZ UDPゴシック" w:eastAsia="BIZ UDPゴシック" w:hAnsi="BIZ UDPゴシック" w:hint="eastAsia"/>
          <w:sz w:val="22"/>
        </w:rPr>
        <w:t>☆</w:t>
      </w:r>
      <w:r w:rsidR="00FB7BF5" w:rsidRPr="004207A1">
        <w:rPr>
          <w:rFonts w:ascii="BIZ UDPゴシック" w:eastAsia="BIZ UDPゴシック" w:hAnsi="BIZ UDPゴシック" w:hint="eastAsia"/>
          <w:color w:val="FF0000"/>
          <w:sz w:val="22"/>
          <w:u w:val="single"/>
        </w:rPr>
        <w:t>初期消火の際、天井まで炎が上がっていれば避難してください。</w:t>
      </w:r>
    </w:p>
    <w:p w:rsidR="00E86FE1" w:rsidRDefault="00935E02" w:rsidP="009E3869">
      <w:pPr>
        <w:ind w:firstLineChars="200" w:firstLine="440"/>
        <w:rPr>
          <w:rFonts w:ascii="BIZ UDPゴシック" w:eastAsia="BIZ UDPゴシック" w:hAnsi="BIZ UDPゴシック"/>
          <w:color w:val="FF0000"/>
          <w:sz w:val="22"/>
          <w:u w:val="single"/>
        </w:rPr>
      </w:pPr>
      <w:r w:rsidRPr="00E86FE1">
        <w:rPr>
          <w:rFonts w:ascii="BIZ UDPゴシック" w:eastAsia="BIZ UDPゴシック" w:hAnsi="BIZ UDPゴシック" w:hint="eastAsia"/>
          <w:sz w:val="22"/>
        </w:rPr>
        <w:t>☆</w:t>
      </w:r>
      <w:r w:rsidR="004207A1" w:rsidRPr="004207A1">
        <w:rPr>
          <w:rFonts w:ascii="BIZ UDPゴシック" w:eastAsia="BIZ UDPゴシック" w:hAnsi="BIZ UDPゴシック" w:hint="eastAsia"/>
          <w:color w:val="FF0000"/>
          <w:sz w:val="22"/>
          <w:u w:val="single"/>
        </w:rPr>
        <w:t>通報場所が危険であれば、安全な場所に避難した後、再度１１９番通報をお願いします。</w:t>
      </w:r>
    </w:p>
    <w:p w:rsidR="00216C17" w:rsidRPr="009E3869" w:rsidRDefault="00216C17" w:rsidP="009E3869">
      <w:pPr>
        <w:ind w:firstLineChars="200" w:firstLine="440"/>
        <w:rPr>
          <w:rFonts w:ascii="BIZ UDPゴシック" w:eastAsia="BIZ UDPゴシック" w:hAnsi="BIZ UDPゴシック" w:hint="eastAsia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☆状況により質問内容など異なることがありますので、ご了承願います。</w:t>
      </w:r>
      <w:bookmarkStart w:id="0" w:name="_GoBack"/>
      <w:bookmarkEnd w:id="0"/>
    </w:p>
    <w:sectPr w:rsidR="00216C17" w:rsidRPr="009E3869" w:rsidSect="00AB0F3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17" w:rsidRDefault="00216C17" w:rsidP="00216C17">
      <w:r>
        <w:separator/>
      </w:r>
    </w:p>
  </w:endnote>
  <w:endnote w:type="continuationSeparator" w:id="0">
    <w:p w:rsidR="00216C17" w:rsidRDefault="00216C17" w:rsidP="00216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17" w:rsidRDefault="00216C17" w:rsidP="00216C17">
      <w:r>
        <w:separator/>
      </w:r>
    </w:p>
  </w:footnote>
  <w:footnote w:type="continuationSeparator" w:id="0">
    <w:p w:rsidR="00216C17" w:rsidRDefault="00216C17" w:rsidP="00216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3E"/>
    <w:rsid w:val="000A48FE"/>
    <w:rsid w:val="00216C17"/>
    <w:rsid w:val="004207A1"/>
    <w:rsid w:val="00471C97"/>
    <w:rsid w:val="004D1D3B"/>
    <w:rsid w:val="00587D11"/>
    <w:rsid w:val="006F4EA0"/>
    <w:rsid w:val="0079543D"/>
    <w:rsid w:val="00932620"/>
    <w:rsid w:val="00935E02"/>
    <w:rsid w:val="00937616"/>
    <w:rsid w:val="009E3869"/>
    <w:rsid w:val="00AB0F3E"/>
    <w:rsid w:val="00BE257A"/>
    <w:rsid w:val="00C62F7A"/>
    <w:rsid w:val="00D63376"/>
    <w:rsid w:val="00DB0DAC"/>
    <w:rsid w:val="00E86FE1"/>
    <w:rsid w:val="00F7214F"/>
    <w:rsid w:val="00FB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DFD34C"/>
  <w15:chartTrackingRefBased/>
  <w15:docId w15:val="{A03BBC24-4BC2-4E3A-94E7-68633CBB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6C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6C17"/>
  </w:style>
  <w:style w:type="paragraph" w:styleId="a6">
    <w:name w:val="footer"/>
    <w:basedOn w:val="a"/>
    <w:link w:val="a7"/>
    <w:uiPriority w:val="99"/>
    <w:unhideWhenUsed/>
    <w:rsid w:val="00216C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6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2024-03-17T02:40:00Z</dcterms:created>
  <dcterms:modified xsi:type="dcterms:W3CDTF">2024-03-25T06:26:00Z</dcterms:modified>
</cp:coreProperties>
</file>