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</w:t>
      </w:r>
      <w:r>
        <w:rPr>
          <w:rFonts w:hint="default"/>
        </w:rPr>
        <w:t>6</w:t>
      </w:r>
      <w:r>
        <w:rPr>
          <w:rFonts w:hint="eastAsia"/>
        </w:rPr>
        <w:t>号</w:t>
      </w:r>
      <w:r>
        <w:rPr>
          <w:rFonts w:hint="default"/>
        </w:rPr>
        <w:t>(</w:t>
      </w:r>
      <w:r>
        <w:rPr>
          <w:rFonts w:hint="eastAsia"/>
        </w:rPr>
        <w:t>第</w:t>
      </w:r>
      <w:r>
        <w:rPr>
          <w:rFonts w:hint="default"/>
        </w:rPr>
        <w:t>17</w:t>
      </w:r>
      <w:r>
        <w:rPr>
          <w:rFonts w:hint="eastAsia"/>
        </w:rPr>
        <w:t>条関係</w:t>
      </w:r>
      <w:r>
        <w:rPr>
          <w:rFonts w:hint="default"/>
        </w:rPr>
        <w:t>)</w:t>
      </w:r>
    </w:p>
    <w:p>
      <w:pPr>
        <w:pStyle w:val="0"/>
        <w:spacing w:line="210" w:lineRule="exact"/>
        <w:rPr>
          <w:rFonts w:hint="default"/>
        </w:rPr>
      </w:pPr>
    </w:p>
    <w:p>
      <w:pPr>
        <w:pStyle w:val="0"/>
        <w:spacing w:line="420" w:lineRule="exact"/>
        <w:jc w:val="center"/>
        <w:rPr>
          <w:rFonts w:hint="default"/>
        </w:rPr>
      </w:pPr>
      <w:r>
        <w:rPr>
          <w:rFonts w:hint="eastAsia"/>
        </w:rPr>
        <w:t>補助金等交付請求書</w:t>
      </w:r>
    </w:p>
    <w:p>
      <w:pPr>
        <w:pStyle w:val="0"/>
        <w:spacing w:line="420" w:lineRule="exact"/>
        <w:jc w:val="right"/>
        <w:rPr>
          <w:rFonts w:hint="default"/>
        </w:rPr>
      </w:pPr>
      <w:r>
        <w:rPr>
          <w:rFonts w:hint="eastAsia"/>
        </w:rPr>
        <w:t>令和　</w:t>
      </w:r>
      <w:r>
        <w:rPr>
          <w:rFonts w:hint="eastAsia"/>
        </w:rPr>
        <w:t xml:space="preserve"> </w:t>
      </w:r>
      <w:r>
        <w:rPr>
          <w:rFonts w:hint="eastAsia"/>
        </w:rPr>
        <w:t>年　　月　</w:t>
      </w:r>
      <w:r>
        <w:rPr>
          <w:rFonts w:hint="default"/>
        </w:rPr>
        <w:t xml:space="preserve"> </w:t>
      </w:r>
      <w:r>
        <w:rPr>
          <w:rFonts w:hint="eastAsia"/>
        </w:rPr>
        <w:t>日</w:t>
      </w:r>
    </w:p>
    <w:p>
      <w:pPr>
        <w:pStyle w:val="0"/>
        <w:spacing w:line="420" w:lineRule="exact"/>
        <w:rPr>
          <w:rFonts w:hint="default"/>
        </w:rPr>
      </w:pPr>
      <w:r>
        <w:rPr>
          <w:rFonts w:hint="eastAsia"/>
        </w:rPr>
        <w:t>川西市長</w:t>
      </w:r>
    </w:p>
    <w:p>
      <w:pPr>
        <w:pStyle w:val="0"/>
        <w:ind w:right="840" w:rightChars="40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 xml:space="preserve"> </w:t>
      </w:r>
      <w:r>
        <w:rPr>
          <w:rFonts w:hint="eastAsia" w:ascii="ＭＳ 明朝" w:hAnsi="ＭＳ 明朝" w:eastAsia="ＭＳ 明朝"/>
          <w:kern w:val="2"/>
          <w:sz w:val="21"/>
        </w:rPr>
        <w:t>　　　　　　　　　　　　　　　　　　　　　　　申請者の住所又は所在地</w:t>
      </w:r>
    </w:p>
    <w:p>
      <w:pPr>
        <w:pStyle w:val="0"/>
        <w:jc w:val="right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申請者　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団体の場合は、団体名及び代表者名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ind w:right="840"/>
        <w:jc w:val="right"/>
        <w:rPr>
          <w:rFonts w:hint="default"/>
        </w:rPr>
      </w:pPr>
      <w:r>
        <w:rPr>
          <w:rFonts w:hint="eastAsia"/>
          <w:sz w:val="16"/>
        </w:rPr>
        <w:t>　　　　　　　　　　　　　　　　　　　　　　　　　　　　　　　　　　　　　</w:t>
      </w:r>
      <w:r>
        <w:rPr>
          <w:rFonts w:hint="eastAsia"/>
        </w:rPr>
        <w:t>　　　　　　　　　　　　</w:t>
      </w:r>
    </w:p>
    <w:p>
      <w:pPr>
        <w:pStyle w:val="0"/>
        <w:jc w:val="right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川西市補助金等交付規則第</w:t>
      </w:r>
      <w:r>
        <w:rPr>
          <w:rFonts w:hint="default"/>
        </w:rPr>
        <w:t>17</w:t>
      </w:r>
      <w:r>
        <w:rPr>
          <w:rFonts w:hint="eastAsia"/>
        </w:rPr>
        <w:t>条第</w:t>
      </w:r>
      <w:r>
        <w:rPr>
          <w:rFonts w:hint="default"/>
        </w:rPr>
        <w:t>2</w:t>
      </w:r>
      <w:r>
        <w:rPr>
          <w:rFonts w:hint="eastAsia"/>
        </w:rPr>
        <w:t>項の規定により、次のとおり請求します。</w:t>
      </w:r>
    </w:p>
    <w:p>
      <w:pPr>
        <w:pStyle w:val="0"/>
        <w:rPr>
          <w:rFonts w:hint="default"/>
        </w:rPr>
      </w:pPr>
    </w:p>
    <w:tbl>
      <w:tblPr>
        <w:tblStyle w:val="11"/>
        <w:tblW w:w="849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2415"/>
        <w:gridCol w:w="6075"/>
      </w:tblGrid>
      <w:tr>
        <w:trPr>
          <w:cantSplit/>
          <w:trHeight w:val="550" w:hRule="exact"/>
        </w:trPr>
        <w:tc>
          <w:tcPr>
            <w:tcW w:w="2415" w:type="dxa"/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6075" w:type="dxa"/>
            <w:vAlign w:val="center"/>
          </w:tcPr>
          <w:p>
            <w:pPr>
              <w:pStyle w:val="0"/>
              <w:spacing w:line="210" w:lineRule="exact"/>
              <w:rPr>
                <w:rFonts w:hint="default"/>
              </w:rPr>
            </w:pPr>
            <w:r>
              <w:rPr>
                <w:rFonts w:hint="eastAsia"/>
              </w:rPr>
              <w:t>　川西市障がい者トライアル雇用奨励金</w:t>
            </w:r>
          </w:p>
        </w:tc>
      </w:tr>
      <w:tr>
        <w:trPr>
          <w:cantSplit/>
          <w:trHeight w:val="558" w:hRule="exact"/>
        </w:trPr>
        <w:tc>
          <w:tcPr>
            <w:tcW w:w="2415" w:type="dxa"/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交付決定額①</w:t>
            </w:r>
          </w:p>
        </w:tc>
        <w:tc>
          <w:tcPr>
            <w:tcW w:w="6075" w:type="dxa"/>
            <w:vAlign w:val="center"/>
          </w:tcPr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　円　</w:t>
            </w:r>
          </w:p>
        </w:tc>
      </w:tr>
      <w:tr>
        <w:trPr>
          <w:cantSplit/>
          <w:trHeight w:val="1845" w:hRule="exact"/>
        </w:trPr>
        <w:tc>
          <w:tcPr>
            <w:tcW w:w="2415" w:type="dxa"/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既交付済額②</w:t>
            </w:r>
          </w:p>
        </w:tc>
        <w:tc>
          <w:tcPr>
            <w:tcW w:w="6075" w:type="dxa"/>
            <w:vAlign w:val="center"/>
          </w:tcPr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　月　　　日交付　　　　　　　　　　　円　</w:t>
            </w:r>
          </w:p>
          <w:p>
            <w:pPr>
              <w:pStyle w:val="0"/>
              <w:spacing w:line="210" w:lineRule="exact"/>
              <w:rPr>
                <w:rFonts w:hint="default"/>
              </w:rPr>
            </w:pPr>
          </w:p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　月　　　日交付　　　　　　　　　　　円　</w:t>
            </w:r>
          </w:p>
          <w:p>
            <w:pPr>
              <w:pStyle w:val="0"/>
              <w:spacing w:line="210" w:lineRule="exact"/>
              <w:rPr>
                <w:rFonts w:hint="default"/>
              </w:rPr>
            </w:pPr>
          </w:p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　月　　　日交付　　　　　　　　　　　円　</w:t>
            </w:r>
          </w:p>
          <w:p>
            <w:pPr>
              <w:pStyle w:val="0"/>
              <w:spacing w:line="210" w:lineRule="exact"/>
              <w:rPr>
                <w:rFonts w:hint="default"/>
              </w:rPr>
            </w:pPr>
          </w:p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計　　　　　　　　　　　　　　　　　　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円　</w:t>
            </w:r>
          </w:p>
        </w:tc>
      </w:tr>
      <w:tr>
        <w:trPr>
          <w:cantSplit/>
          <w:trHeight w:val="577" w:hRule="exact"/>
        </w:trPr>
        <w:tc>
          <w:tcPr>
            <w:tcW w:w="2415" w:type="dxa"/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今回交付請求額③</w:t>
            </w:r>
          </w:p>
        </w:tc>
        <w:tc>
          <w:tcPr>
            <w:tcW w:w="6075" w:type="dxa"/>
            <w:vAlign w:val="center"/>
          </w:tcPr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bookmarkStart w:id="0" w:name="_GoBack"/>
            <w:bookmarkEnd w:id="0"/>
            <w:r>
              <w:rPr>
                <w:rFonts w:hint="eastAsia"/>
              </w:rPr>
              <w:t>　円　</w:t>
            </w:r>
          </w:p>
        </w:tc>
      </w:tr>
      <w:tr>
        <w:trPr>
          <w:cantSplit/>
          <w:trHeight w:val="571" w:hRule="exact"/>
        </w:trPr>
        <w:tc>
          <w:tcPr>
            <w:tcW w:w="2415" w:type="dxa"/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未交付額①－②－③</w:t>
            </w:r>
          </w:p>
        </w:tc>
        <w:tc>
          <w:tcPr>
            <w:tcW w:w="6075" w:type="dxa"/>
            <w:vAlign w:val="center"/>
          </w:tcPr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０　円　</w:t>
            </w:r>
          </w:p>
        </w:tc>
      </w:tr>
    </w:tbl>
    <w:tbl>
      <w:tblPr>
        <w:tblStyle w:val="11"/>
        <w:tblpPr w:leftFromText="142" w:rightFromText="142" w:topFromText="0" w:bottomFromText="0" w:vertAnchor="text" w:horzAnchor="margin" w:tblpXSpec="left" w:tblpY="1043"/>
        <w:tblW w:w="86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1" w:lastRow="0" w:firstColumn="1" w:lastColumn="0" w:noHBand="0" w:noVBand="1" w:val="04A0"/>
      </w:tblPr>
      <w:tblGrid>
        <w:gridCol w:w="1559"/>
        <w:gridCol w:w="709"/>
        <w:gridCol w:w="708"/>
        <w:gridCol w:w="709"/>
        <w:gridCol w:w="709"/>
        <w:gridCol w:w="567"/>
        <w:gridCol w:w="142"/>
        <w:gridCol w:w="708"/>
        <w:gridCol w:w="709"/>
        <w:gridCol w:w="2122"/>
      </w:tblGrid>
      <w:tr>
        <w:trPr>
          <w:trHeight w:val="454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center"/>
              <w:textAlignment w:val="baseline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金融機関名</w:t>
            </w:r>
          </w:p>
        </w:tc>
        <w:tc>
          <w:tcPr>
            <w:tcW w:w="3402" w:type="dxa"/>
            <w:gridSpan w:val="5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  <w:tc>
          <w:tcPr>
            <w:tcW w:w="3681" w:type="dxa"/>
            <w:gridSpan w:val="4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center"/>
              <w:textAlignment w:val="baseline"/>
              <w:rPr>
                <w:rFonts w:hint="default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銀行・信用金庫・農協</w:t>
            </w:r>
          </w:p>
        </w:tc>
      </w:tr>
      <w:tr>
        <w:trPr>
          <w:trHeight w:val="454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center"/>
              <w:textAlignment w:val="baseline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支店名</w:t>
            </w:r>
          </w:p>
        </w:tc>
        <w:tc>
          <w:tcPr>
            <w:tcW w:w="3402" w:type="dxa"/>
            <w:gridSpan w:val="5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  <w:tc>
          <w:tcPr>
            <w:tcW w:w="3681" w:type="dxa"/>
            <w:gridSpan w:val="4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center"/>
              <w:textAlignment w:val="baseline"/>
              <w:rPr>
                <w:rFonts w:hint="default"/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本店・支店</w:t>
            </w:r>
          </w:p>
        </w:tc>
      </w:tr>
      <w:tr>
        <w:trPr>
          <w:trHeight w:val="454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center"/>
              <w:textAlignment w:val="baseline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預金種別</w:t>
            </w:r>
          </w:p>
        </w:tc>
        <w:tc>
          <w:tcPr>
            <w:tcW w:w="7083" w:type="dxa"/>
            <w:gridSpan w:val="9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　普通　・　当座　・　その他（　　　　　）</w:t>
            </w:r>
          </w:p>
        </w:tc>
      </w:tr>
      <w:tr>
        <w:trPr>
          <w:trHeight w:val="454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center"/>
              <w:textAlignment w:val="baseline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口座番号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center"/>
              <w:textAlignment w:val="baseline"/>
              <w:rPr>
                <w:rFonts w:hint="default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フリガナ</w:t>
            </w:r>
          </w:p>
        </w:tc>
        <w:tc>
          <w:tcPr>
            <w:tcW w:w="7083" w:type="dxa"/>
            <w:gridSpan w:val="9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155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center"/>
              <w:textAlignment w:val="baseline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口座名義人</w:t>
            </w:r>
          </w:p>
        </w:tc>
        <w:tc>
          <w:tcPr>
            <w:tcW w:w="7083" w:type="dxa"/>
            <w:gridSpan w:val="9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（振込先）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（請求書発行担当者）</w:t>
      </w:r>
    </w:p>
    <w:tbl>
      <w:tblPr>
        <w:tblStyle w:val="11"/>
        <w:tblW w:w="849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709"/>
        <w:gridCol w:w="1843"/>
        <w:gridCol w:w="850"/>
        <w:gridCol w:w="2032"/>
        <w:gridCol w:w="945"/>
        <w:gridCol w:w="2111"/>
      </w:tblGrid>
      <w:tr>
        <w:trPr>
          <w:cantSplit/>
          <w:trHeight w:val="550" w:hRule="exact"/>
        </w:trPr>
        <w:tc>
          <w:tcPr>
            <w:tcW w:w="709" w:type="dxa"/>
            <w:vAlign w:val="center"/>
          </w:tcPr>
          <w:p>
            <w:pPr>
              <w:pStyle w:val="0"/>
              <w:spacing w:line="210" w:lineRule="exact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spacing w:line="210" w:lineRule="exact"/>
              <w:rPr>
                <w:rFonts w:hint="default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spacing w:line="210" w:lineRule="exact"/>
              <w:rPr>
                <w:rFonts w:hint="default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2032" w:type="dxa"/>
            <w:vAlign w:val="center"/>
          </w:tcPr>
          <w:p>
            <w:pPr>
              <w:pStyle w:val="0"/>
              <w:spacing w:line="210" w:lineRule="exact"/>
              <w:rPr>
                <w:rFonts w:hint="default"/>
              </w:rPr>
            </w:pPr>
          </w:p>
        </w:tc>
        <w:tc>
          <w:tcPr>
            <w:tcW w:w="945" w:type="dxa"/>
            <w:vAlign w:val="center"/>
          </w:tcPr>
          <w:p>
            <w:pPr>
              <w:pStyle w:val="0"/>
              <w:spacing w:line="210" w:lineRule="exact"/>
              <w:rPr>
                <w:rFonts w:hint="default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2111" w:type="dxa"/>
            <w:vAlign w:val="center"/>
          </w:tcPr>
          <w:p>
            <w:pPr>
              <w:pStyle w:val="0"/>
              <w:spacing w:line="210" w:lineRule="exac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134" w:right="1701" w:bottom="567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22"/>
    <w:uiPriority w:val="0"/>
  </w:style>
  <w:style w:type="paragraph" w:styleId="16">
    <w:name w:val="footer"/>
    <w:basedOn w:val="0"/>
    <w:next w:val="16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Balloon Text"/>
    <w:basedOn w:val="0"/>
    <w:next w:val="17"/>
    <w:link w:val="21"/>
    <w:uiPriority w:val="0"/>
    <w:semiHidden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rFonts w:ascii="ＭＳ 明朝" w:hAnsi="ＭＳ 明朝"/>
      <w:sz w:val="20"/>
    </w:rPr>
  </w:style>
  <w:style w:type="character" w:styleId="20" w:customStyle="1">
    <w:name w:val="フッター (文字)"/>
    <w:basedOn w:val="10"/>
    <w:next w:val="20"/>
    <w:link w:val="16"/>
    <w:uiPriority w:val="0"/>
    <w:rPr>
      <w:rFonts w:ascii="ＭＳ 明朝" w:hAnsi="ＭＳ 明朝"/>
      <w:sz w:val="20"/>
    </w:rPr>
  </w:style>
  <w:style w:type="character" w:styleId="21" w:customStyle="1">
    <w:name w:val="吹き出し (文字)"/>
    <w:basedOn w:val="10"/>
    <w:next w:val="21"/>
    <w:link w:val="17"/>
    <w:uiPriority w:val="0"/>
    <w:rPr>
      <w:rFonts w:asciiTheme="majorHAnsi" w:hAnsiTheme="majorHAnsi" w:eastAsiaTheme="majorEastAsia"/>
      <w:sz w:val="18"/>
    </w:rPr>
  </w:style>
  <w:style w:type="character" w:styleId="22" w:customStyle="1">
    <w:name w:val="日付 (文字)"/>
    <w:basedOn w:val="10"/>
    <w:next w:val="22"/>
    <w:link w:val="15"/>
    <w:uiPriority w:val="0"/>
    <w:rPr>
      <w:rFonts w:ascii="ＭＳ 明朝" w:hAnsi="ＭＳ 明朝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6</Words>
  <Characters>254</Characters>
  <Application>JUST Note</Application>
  <Lines>62</Lines>
  <Paragraphs>36</Paragraphs>
  <Company>川西市</Company>
  <CharactersWithSpaces>438</CharactersWithSpaces>
  <AppVersion>5.0.2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(株)ぎょうせい</dc:creator>
  <cp:lastModifiedBy>Administrator</cp:lastModifiedBy>
  <cp:lastPrinted>2022-03-11T11:39:00Z</cp:lastPrinted>
  <dcterms:created xsi:type="dcterms:W3CDTF">2022-07-20T10:25:00Z</dcterms:created>
  <dcterms:modified xsi:type="dcterms:W3CDTF">2023-01-27T08:47:04Z</dcterms:modified>
  <cp:revision>3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1041-11.8.2.8498</vt:lpwstr>
  </property>
</Properties>
</file>